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D2E" w:rsidRDefault="00EB2D2E">
      <w:pPr>
        <w:pStyle w:val="ConsPlusTitlePage"/>
      </w:pPr>
      <w:bookmarkStart w:id="0" w:name="_GoBack"/>
      <w:bookmarkEnd w:id="0"/>
      <w:r>
        <w:t xml:space="preserve">Документ предоставлен </w:t>
      </w:r>
      <w:hyperlink r:id="rId4" w:history="1">
        <w:proofErr w:type="spellStart"/>
        <w:r>
          <w:rPr>
            <w:color w:val="0000FF"/>
          </w:rPr>
          <w:t>КонсультантПлюс</w:t>
        </w:r>
        <w:proofErr w:type="spellEnd"/>
      </w:hyperlink>
      <w:r>
        <w:br/>
      </w:r>
    </w:p>
    <w:p w:rsidR="00EB2D2E" w:rsidRDefault="00EB2D2E">
      <w:pPr>
        <w:pStyle w:val="ConsPlusNormal"/>
        <w:jc w:val="both"/>
        <w:outlineLvl w:val="0"/>
      </w:pPr>
    </w:p>
    <w:p w:rsidR="00EB2D2E" w:rsidRPr="00EB2D2E" w:rsidRDefault="00EB2D2E">
      <w:pPr>
        <w:pStyle w:val="ConsPlusTitle"/>
        <w:jc w:val="center"/>
        <w:outlineLvl w:val="0"/>
        <w:rPr>
          <w:rFonts w:ascii="Times New Roman" w:hAnsi="Times New Roman" w:cs="Times New Roman"/>
          <w:sz w:val="26"/>
          <w:szCs w:val="26"/>
        </w:rPr>
      </w:pPr>
      <w:r w:rsidRPr="00EB2D2E">
        <w:rPr>
          <w:rFonts w:ascii="Times New Roman" w:hAnsi="Times New Roman" w:cs="Times New Roman"/>
          <w:sz w:val="26"/>
          <w:szCs w:val="26"/>
        </w:rPr>
        <w:t>ФЕДЕРАЛЬНАЯ СЛУЖБА ПО НАДЗОРУ В СФЕРЕ ЗАЩИТЫ</w:t>
      </w: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ПРАВ ПОТРЕБИТЕЛЕЙ И БЛАГОПОЛУЧИЯ ЧЕЛОВЕКА</w:t>
      </w:r>
    </w:p>
    <w:p w:rsidR="00EB2D2E" w:rsidRPr="00EB2D2E" w:rsidRDefault="00EB2D2E">
      <w:pPr>
        <w:pStyle w:val="ConsPlusTitle"/>
        <w:jc w:val="center"/>
        <w:rPr>
          <w:rFonts w:ascii="Times New Roman" w:hAnsi="Times New Roman" w:cs="Times New Roman"/>
          <w:sz w:val="26"/>
          <w:szCs w:val="26"/>
        </w:rPr>
      </w:pP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ПИСЬМО</w:t>
      </w: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от 11 апреля 2020 г. N 02/6673-2020-32</w:t>
      </w:r>
    </w:p>
    <w:p w:rsidR="00EB2D2E" w:rsidRPr="00EB2D2E" w:rsidRDefault="00EB2D2E">
      <w:pPr>
        <w:pStyle w:val="ConsPlusTitle"/>
        <w:jc w:val="center"/>
        <w:rPr>
          <w:rFonts w:ascii="Times New Roman" w:hAnsi="Times New Roman" w:cs="Times New Roman"/>
          <w:sz w:val="26"/>
          <w:szCs w:val="26"/>
        </w:rPr>
      </w:pP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О НАПРАВЛЕНИИ</w:t>
      </w: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РЕКОМЕНДАЦИЙ ПО ПРИМЕНЕНИЮ СИЗ ДЛЯ РАЗЛИЧНЫХ КАТЕГОРИЙ</w:t>
      </w: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ГРАЖДАН ПРИ РИСКАХ ИНФИЦИРОВАНИЯ COVID-19</w:t>
      </w: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ind w:firstLine="540"/>
        <w:jc w:val="both"/>
        <w:rPr>
          <w:rFonts w:ascii="Times New Roman" w:hAnsi="Times New Roman" w:cs="Times New Roman"/>
          <w:sz w:val="26"/>
          <w:szCs w:val="26"/>
        </w:rPr>
      </w:pPr>
      <w:r w:rsidRPr="00EB2D2E">
        <w:rPr>
          <w:rFonts w:ascii="Times New Roman" w:hAnsi="Times New Roman" w:cs="Times New Roman"/>
          <w:sz w:val="26"/>
          <w:szCs w:val="26"/>
        </w:rPr>
        <w:t xml:space="preserve">Федеральная служба по надзору в сфере защиты прав потребителей и благополучия человека в дополнение к </w:t>
      </w:r>
      <w:hyperlink r:id="rId5" w:history="1">
        <w:r w:rsidRPr="00EB2D2E">
          <w:rPr>
            <w:rFonts w:ascii="Times New Roman" w:hAnsi="Times New Roman" w:cs="Times New Roman"/>
            <w:color w:val="0000FF"/>
            <w:sz w:val="26"/>
            <w:szCs w:val="26"/>
          </w:rPr>
          <w:t>письму</w:t>
        </w:r>
      </w:hyperlink>
      <w:r w:rsidRPr="00EB2D2E">
        <w:rPr>
          <w:rFonts w:ascii="Times New Roman" w:hAnsi="Times New Roman" w:cs="Times New Roman"/>
          <w:sz w:val="26"/>
          <w:szCs w:val="26"/>
        </w:rPr>
        <w:t xml:space="preserve"> от 07.04.2020 N 02/6339-2020-32 "О направлении памятки по применению многоразовой защитной одежды при COVID-19" направляет "</w:t>
      </w:r>
      <w:hyperlink w:anchor="P41" w:history="1">
        <w:r w:rsidRPr="00EB2D2E">
          <w:rPr>
            <w:rFonts w:ascii="Times New Roman" w:hAnsi="Times New Roman" w:cs="Times New Roman"/>
            <w:color w:val="0000FF"/>
            <w:sz w:val="26"/>
            <w:szCs w:val="26"/>
          </w:rPr>
          <w:t>Рекомендации</w:t>
        </w:r>
      </w:hyperlink>
      <w:r w:rsidRPr="00EB2D2E">
        <w:rPr>
          <w:rFonts w:ascii="Times New Roman" w:hAnsi="Times New Roman" w:cs="Times New Roman"/>
          <w:sz w:val="26"/>
          <w:szCs w:val="26"/>
        </w:rPr>
        <w:t xml:space="preserve"> по применению средств индивидуальной защиты (в том числе многоразового использования) для различных категорий граждан при рисках инфицирования COVID-19" и предлагает довести их до сведения руководителей коммунальных служб, а также организаций, независимо от организационно-правовых форм, осуществляющих обслуживание объектов внешней среды, формирующих инфраструктуру населенных мест.</w:t>
      </w: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Руководитель</w:t>
      </w: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А.Ю.ПОПОВА</w:t>
      </w: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right"/>
        <w:outlineLvl w:val="0"/>
        <w:rPr>
          <w:rFonts w:ascii="Times New Roman" w:hAnsi="Times New Roman" w:cs="Times New Roman"/>
          <w:sz w:val="26"/>
          <w:szCs w:val="26"/>
        </w:rPr>
      </w:pPr>
      <w:r w:rsidRPr="00EB2D2E">
        <w:rPr>
          <w:rFonts w:ascii="Times New Roman" w:hAnsi="Times New Roman" w:cs="Times New Roman"/>
          <w:sz w:val="26"/>
          <w:szCs w:val="26"/>
        </w:rPr>
        <w:t>Приложение</w:t>
      </w: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к письму Роспотребнадзора</w:t>
      </w: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от 11.04.2020</w:t>
      </w:r>
    </w:p>
    <w:p w:rsidR="00EB2D2E" w:rsidRPr="00EB2D2E" w:rsidRDefault="00EB2D2E">
      <w:pPr>
        <w:pStyle w:val="ConsPlusNormal"/>
        <w:jc w:val="right"/>
        <w:rPr>
          <w:rFonts w:ascii="Times New Roman" w:hAnsi="Times New Roman" w:cs="Times New Roman"/>
          <w:sz w:val="26"/>
          <w:szCs w:val="26"/>
        </w:rPr>
      </w:pP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ГОСУДАРСТВЕННОЕ САНИТАРНО-ЭПИДЕМИОЛОГИЧЕСКОЕ НОРМИРОВАНИЕ</w:t>
      </w: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РОССИЙСКОЙ ФЕДЕРАЦИИ</w:t>
      </w:r>
    </w:p>
    <w:p w:rsidR="00EB2D2E" w:rsidRPr="00EB2D2E" w:rsidRDefault="00EB2D2E">
      <w:pPr>
        <w:pStyle w:val="ConsPlusNormal"/>
        <w:jc w:val="center"/>
        <w:rPr>
          <w:rFonts w:ascii="Times New Roman" w:hAnsi="Times New Roman" w:cs="Times New Roman"/>
          <w:sz w:val="26"/>
          <w:szCs w:val="26"/>
        </w:rPr>
      </w:pP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Утверждаю</w:t>
      </w: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Руководитель Федеральной службы</w:t>
      </w: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по надзору в сфере защиты прав</w:t>
      </w: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потребителей и благополучия человека,</w:t>
      </w: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Главный государственный</w:t>
      </w: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санитарный врач</w:t>
      </w: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Российской Федерации</w:t>
      </w: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А.Ю.ПОПОВА</w:t>
      </w: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11 апреля 2020 г.</w:t>
      </w: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lastRenderedPageBreak/>
        <w:t>3.1. ПРОФИЛАКТИКА ИНФЕКЦИОННЫХ БОЛЕЗНЕЙ</w:t>
      </w:r>
    </w:p>
    <w:p w:rsidR="00EB2D2E" w:rsidRPr="00EB2D2E" w:rsidRDefault="00EB2D2E">
      <w:pPr>
        <w:pStyle w:val="ConsPlusTitle"/>
        <w:jc w:val="center"/>
        <w:rPr>
          <w:rFonts w:ascii="Times New Roman" w:hAnsi="Times New Roman" w:cs="Times New Roman"/>
          <w:sz w:val="26"/>
          <w:szCs w:val="26"/>
        </w:rPr>
      </w:pP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3.5. ДЕЗИНФЕКТОЛОГИЯ</w:t>
      </w:r>
    </w:p>
    <w:p w:rsidR="00EB2D2E" w:rsidRPr="00EB2D2E" w:rsidRDefault="00EB2D2E">
      <w:pPr>
        <w:pStyle w:val="ConsPlusTitle"/>
        <w:jc w:val="center"/>
        <w:rPr>
          <w:rFonts w:ascii="Times New Roman" w:hAnsi="Times New Roman" w:cs="Times New Roman"/>
          <w:sz w:val="26"/>
          <w:szCs w:val="26"/>
        </w:rPr>
      </w:pPr>
    </w:p>
    <w:p w:rsidR="00EB2D2E" w:rsidRPr="00EB2D2E" w:rsidRDefault="00EB2D2E">
      <w:pPr>
        <w:pStyle w:val="ConsPlusTitle"/>
        <w:jc w:val="center"/>
        <w:rPr>
          <w:rFonts w:ascii="Times New Roman" w:hAnsi="Times New Roman" w:cs="Times New Roman"/>
          <w:sz w:val="26"/>
          <w:szCs w:val="26"/>
        </w:rPr>
      </w:pPr>
      <w:bookmarkStart w:id="1" w:name="P41"/>
      <w:bookmarkEnd w:id="1"/>
      <w:r w:rsidRPr="00EB2D2E">
        <w:rPr>
          <w:rFonts w:ascii="Times New Roman" w:hAnsi="Times New Roman" w:cs="Times New Roman"/>
          <w:sz w:val="26"/>
          <w:szCs w:val="26"/>
        </w:rPr>
        <w:t>РЕКОМЕНДАЦИИ</w:t>
      </w: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ПО ПРИМЕНЕНИЮ СРЕДСТВ ИНДИВИДУАЛЬНОЙ ЗАЩИТЫ (В ТОМ ЧИСЛЕ</w:t>
      </w: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МНОГОРАЗОВОГО ИСПОЛЬЗОВАНИЯ) ДЛЯ РАЗЛИЧНЫХ КАТЕГОРИЙ</w:t>
      </w: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ГРАЖДАН ПРИ РИСКАХ ИНФИЦИРОВАНИЯ COVID-19</w:t>
      </w:r>
    </w:p>
    <w:p w:rsidR="00EB2D2E" w:rsidRPr="00EB2D2E" w:rsidRDefault="00EB2D2E">
      <w:pPr>
        <w:pStyle w:val="ConsPlusTitle"/>
        <w:jc w:val="center"/>
        <w:rPr>
          <w:rFonts w:ascii="Times New Roman" w:hAnsi="Times New Roman" w:cs="Times New Roman"/>
          <w:sz w:val="26"/>
          <w:szCs w:val="26"/>
        </w:rPr>
      </w:pP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МЕТОДИЧЕСКИЕ РЕКОМЕНДАЦИИ</w:t>
      </w: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МР 3.1/3.5.0172/1-20</w:t>
      </w:r>
    </w:p>
    <w:p w:rsidR="00EB2D2E" w:rsidRPr="00EB2D2E" w:rsidRDefault="00EB2D2E">
      <w:pPr>
        <w:pStyle w:val="ConsPlusNormal"/>
        <w:jc w:val="center"/>
        <w:rPr>
          <w:rFonts w:ascii="Times New Roman" w:hAnsi="Times New Roman" w:cs="Times New Roman"/>
          <w:sz w:val="26"/>
          <w:szCs w:val="26"/>
        </w:rPr>
      </w:pPr>
    </w:p>
    <w:p w:rsidR="00EB2D2E" w:rsidRPr="00EB2D2E" w:rsidRDefault="00EB2D2E">
      <w:pPr>
        <w:pStyle w:val="ConsPlusNormal"/>
        <w:ind w:firstLine="540"/>
        <w:jc w:val="both"/>
        <w:rPr>
          <w:rFonts w:ascii="Times New Roman" w:hAnsi="Times New Roman" w:cs="Times New Roman"/>
          <w:sz w:val="26"/>
          <w:szCs w:val="26"/>
        </w:rPr>
      </w:pPr>
      <w:r w:rsidRPr="00EB2D2E">
        <w:rPr>
          <w:rFonts w:ascii="Times New Roman" w:hAnsi="Times New Roman" w:cs="Times New Roman"/>
          <w:sz w:val="26"/>
          <w:szCs w:val="26"/>
        </w:rPr>
        <w:t>1. Разработаны Федеральной службой по надзору в сфере защиты прав потребителей и благополучия человека.</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2. Утверждены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А.Ю. Поповой 11 апреля 2020 г.</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xml:space="preserve">1. В соответствии с санитарно-эпидемиологическими правилами </w:t>
      </w:r>
      <w:hyperlink r:id="rId6" w:history="1">
        <w:r w:rsidRPr="00EB2D2E">
          <w:rPr>
            <w:rFonts w:ascii="Times New Roman" w:hAnsi="Times New Roman" w:cs="Times New Roman"/>
            <w:color w:val="0000FF"/>
            <w:sz w:val="26"/>
            <w:szCs w:val="26"/>
          </w:rPr>
          <w:t>СП 1.3.3118-13</w:t>
        </w:r>
      </w:hyperlink>
      <w:r w:rsidRPr="00EB2D2E">
        <w:rPr>
          <w:rFonts w:ascii="Times New Roman" w:hAnsi="Times New Roman" w:cs="Times New Roman"/>
          <w:sz w:val="26"/>
          <w:szCs w:val="26"/>
        </w:rPr>
        <w:t xml:space="preserve"> "Безопасность работы с микроорганизмами I - II групп патогенности (опасности)" в зависимости от характера выполняемой работы пользуются следующими типами защитных костюмов (в том числе многоразового применения):</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I тип - полный защитный костюм, состоящий из комбинезона или пижамы, капюшона (большой косынки), противочумного халата, ватно-марлевой маски (</w:t>
      </w:r>
      <w:proofErr w:type="spellStart"/>
      <w:r w:rsidRPr="00EB2D2E">
        <w:rPr>
          <w:rFonts w:ascii="Times New Roman" w:hAnsi="Times New Roman" w:cs="Times New Roman"/>
          <w:sz w:val="26"/>
          <w:szCs w:val="26"/>
        </w:rPr>
        <w:t>противопылевого</w:t>
      </w:r>
      <w:proofErr w:type="spellEnd"/>
      <w:r w:rsidRPr="00EB2D2E">
        <w:rPr>
          <w:rFonts w:ascii="Times New Roman" w:hAnsi="Times New Roman" w:cs="Times New Roman"/>
          <w:sz w:val="26"/>
          <w:szCs w:val="26"/>
        </w:rPr>
        <w:t xml:space="preserve"> респиратора), очков, резиновых перчаток, носков, сапог резиновых (водонепроницаемых бахил), полотенца (плюс клеенчатый фартук и нарукавники);</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II тип - защитный костюм, состоящий из комбинезона или пижамы, противочумного (большого) халата, капюшона (большой косынки), ватно-марлевой маски, резиновых перчаток, носков, сапог резиновых (водонепроницаемых бахил или моющейся закрытой обуви) и полотенца;</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III тип - пижама, медицинский халат, шапочка (большая косынка), ватно-марлевая маска, резиновые перчатки, носки, моющаяся обувь и полотенце;</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IV тип - пижама, медицинский халат, шапочка или марлевая косынка, ватно-марлевая маска, носки, перчатки, тапочки или туфли.</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2. Особенностью защитной одежды при рисках инфицирования COVID-19 является обязательное применение средств индивидуальной защиты органов дыхания (</w:t>
      </w:r>
      <w:proofErr w:type="spellStart"/>
      <w:r w:rsidRPr="00EB2D2E">
        <w:rPr>
          <w:rFonts w:ascii="Times New Roman" w:hAnsi="Times New Roman" w:cs="Times New Roman"/>
          <w:sz w:val="26"/>
          <w:szCs w:val="26"/>
        </w:rPr>
        <w:t>полнолицевых</w:t>
      </w:r>
      <w:proofErr w:type="spellEnd"/>
      <w:r w:rsidRPr="00EB2D2E">
        <w:rPr>
          <w:rFonts w:ascii="Times New Roman" w:hAnsi="Times New Roman" w:cs="Times New Roman"/>
          <w:sz w:val="26"/>
          <w:szCs w:val="26"/>
        </w:rPr>
        <w:t xml:space="preserve"> масок, противогазов, респираторов, ватно-марлевых масок) и перчаток.</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xml:space="preserve">3. В зависимости от вида выполняемых работ в условиях распространения COVID-19 профессиональные группы делят на следующие категории риска инфицирования вирусом SARSCoV-2, который в настоящее время отнесен ко II </w:t>
      </w:r>
      <w:r w:rsidRPr="00EB2D2E">
        <w:rPr>
          <w:rFonts w:ascii="Times New Roman" w:hAnsi="Times New Roman" w:cs="Times New Roman"/>
          <w:sz w:val="26"/>
          <w:szCs w:val="26"/>
        </w:rPr>
        <w:lastRenderedPageBreak/>
        <w:t>группе патогенности:</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чрезвычайно высокого профессионального риска;</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высокого профессионального риска;</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среднего профессионального риска;</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малого профессионального риска.</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4. К лицам чрезвычайно высокого профессионального риска, которые должны в ходе своей деятельности применять защитную одежду I типа, относятся:</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сотрудники микробиологических вирусологических, в том числе производственных лабораторий, выполняющих исследовательские работы с вирусом SARSCoV-2, диагностические или производственные работы, связанные с выделением SARSCoV-2;</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сотрудники специализированных инфекционных стационаров (отделений), имеющие непосредственный контакт с больными COVID-19, подтвержденными лабораторно;</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xml:space="preserve">- сотрудники </w:t>
      </w:r>
      <w:proofErr w:type="gramStart"/>
      <w:r w:rsidRPr="00EB2D2E">
        <w:rPr>
          <w:rFonts w:ascii="Times New Roman" w:hAnsi="Times New Roman" w:cs="Times New Roman"/>
          <w:sz w:val="26"/>
          <w:szCs w:val="26"/>
        </w:rPr>
        <w:t>патолого-анатомических</w:t>
      </w:r>
      <w:proofErr w:type="gramEnd"/>
      <w:r w:rsidRPr="00EB2D2E">
        <w:rPr>
          <w:rFonts w:ascii="Times New Roman" w:hAnsi="Times New Roman" w:cs="Times New Roman"/>
          <w:sz w:val="26"/>
          <w:szCs w:val="26"/>
        </w:rPr>
        <w:t xml:space="preserve"> (судебно-медицинских) отделений, выполняющих вскрытие трупов людей, погибших от COVID-19, и подготовку к захоронению.</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5. К лицам высокого профессионального риска, которые должны в ходе своей деятельности применять защитную одежду II типа, относятся:</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сотрудники диагностических лабораторий, проводящих первичные исследования на COVID-19;</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сотрудники скорой (неотложной) медицинской помощи;</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сотрудники инфекционных отделений медицинских организаций или перепрофилированных медицинских организаций для провизорного наблюдения за подозрительными на COVID-19;</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сотрудники приемных отделений, медицинских организаций, оказывающих помощь больным с заболеваниями органов дыхания, реанимационную и специализированную помощь;</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сотрудники поликлиник и фельдшерско-акушерских пунктов, оказывающих медицинскую помощь на дому лицам с признаками инфекционных заболеваний;</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лица, проводящие текущую и заключительную дезинфекцию при наличии или после убытия больных COVID-19.</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6. К лицам среднего профессионального риска, которые должны в ходе своей деятельности применять защитную одежду III - IV типа, относятся:</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xml:space="preserve">- все медицинские работники, включая сотрудников </w:t>
      </w:r>
      <w:proofErr w:type="spellStart"/>
      <w:r w:rsidRPr="00EB2D2E">
        <w:rPr>
          <w:rFonts w:ascii="Times New Roman" w:hAnsi="Times New Roman" w:cs="Times New Roman"/>
          <w:sz w:val="26"/>
          <w:szCs w:val="26"/>
        </w:rPr>
        <w:t>обсерваторов</w:t>
      </w:r>
      <w:proofErr w:type="spellEnd"/>
      <w:r w:rsidRPr="00EB2D2E">
        <w:rPr>
          <w:rFonts w:ascii="Times New Roman" w:hAnsi="Times New Roman" w:cs="Times New Roman"/>
          <w:sz w:val="26"/>
          <w:szCs w:val="26"/>
        </w:rPr>
        <w:t xml:space="preserve"> и лиц, осуществляющих медицинское наблюдение за клинически здоровыми лицами на </w:t>
      </w:r>
      <w:r w:rsidRPr="00EB2D2E">
        <w:rPr>
          <w:rFonts w:ascii="Times New Roman" w:hAnsi="Times New Roman" w:cs="Times New Roman"/>
          <w:sz w:val="26"/>
          <w:szCs w:val="26"/>
        </w:rPr>
        <w:lastRenderedPageBreak/>
        <w:t>дому (III тип);</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xml:space="preserve">- сотрудники сферы услуг, имеющие непосредственный контакт с человеком (клиентом) (парикмахерские, салоны красоты, </w:t>
      </w:r>
      <w:proofErr w:type="spellStart"/>
      <w:r w:rsidRPr="00EB2D2E">
        <w:rPr>
          <w:rFonts w:ascii="Times New Roman" w:hAnsi="Times New Roman" w:cs="Times New Roman"/>
          <w:sz w:val="26"/>
          <w:szCs w:val="26"/>
        </w:rPr>
        <w:t>спа</w:t>
      </w:r>
      <w:proofErr w:type="spellEnd"/>
      <w:r w:rsidRPr="00EB2D2E">
        <w:rPr>
          <w:rFonts w:ascii="Times New Roman" w:hAnsi="Times New Roman" w:cs="Times New Roman"/>
          <w:sz w:val="26"/>
          <w:szCs w:val="26"/>
        </w:rPr>
        <w:t>-салоны, маникюрные салоны и другие) (IV тип).</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xml:space="preserve">7. К лицам низкого профессионального риска, которые должны в ходе своей деятельности применять защитную одежду, состоящую из средств защиты органов дыхания (масок) и перчаток, относятся лица, профессиональная деятельность которых связана с контактами большого числа людей: персонал торговых центров и магазинов, работники сферы услуг (за исключением категории лиц, перечисленных в пункте 7), объектов культуры (выставочные залы, театры и другие места массового посещения людей), транспорта и транспортных узлов, федеральных органов исполнительной власти (ФОИВ), оказывающих консультационную помощь и выполняющих контрольно-надзорные функции </w:t>
      </w:r>
      <w:hyperlink w:anchor="P86" w:history="1">
        <w:r w:rsidRPr="00EB2D2E">
          <w:rPr>
            <w:rFonts w:ascii="Times New Roman" w:hAnsi="Times New Roman" w:cs="Times New Roman"/>
            <w:color w:val="0000FF"/>
            <w:sz w:val="26"/>
            <w:szCs w:val="26"/>
          </w:rPr>
          <w:t>(приложение 1)</w:t>
        </w:r>
      </w:hyperlink>
      <w:r w:rsidRPr="00EB2D2E">
        <w:rPr>
          <w:rFonts w:ascii="Times New Roman" w:hAnsi="Times New Roman" w:cs="Times New Roman"/>
          <w:sz w:val="26"/>
          <w:szCs w:val="26"/>
        </w:rPr>
        <w:t>.</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xml:space="preserve">8. При использовании защитной одежды многоразового применения необходимо четко выполнять требования по времени эксплуатации, порядку сбора и обеззараживания </w:t>
      </w:r>
      <w:hyperlink w:anchor="P275" w:history="1">
        <w:r w:rsidRPr="00EB2D2E">
          <w:rPr>
            <w:rFonts w:ascii="Times New Roman" w:hAnsi="Times New Roman" w:cs="Times New Roman"/>
            <w:color w:val="0000FF"/>
            <w:sz w:val="26"/>
            <w:szCs w:val="26"/>
          </w:rPr>
          <w:t>(приложение 2)</w:t>
        </w:r>
      </w:hyperlink>
      <w:r w:rsidRPr="00EB2D2E">
        <w:rPr>
          <w:rFonts w:ascii="Times New Roman" w:hAnsi="Times New Roman" w:cs="Times New Roman"/>
          <w:sz w:val="26"/>
          <w:szCs w:val="26"/>
        </w:rPr>
        <w:t>.</w:t>
      </w: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right"/>
        <w:outlineLvl w:val="1"/>
        <w:rPr>
          <w:rFonts w:ascii="Times New Roman" w:hAnsi="Times New Roman" w:cs="Times New Roman"/>
          <w:sz w:val="26"/>
          <w:szCs w:val="26"/>
        </w:rPr>
      </w:pPr>
      <w:r w:rsidRPr="00EB2D2E">
        <w:rPr>
          <w:rFonts w:ascii="Times New Roman" w:hAnsi="Times New Roman" w:cs="Times New Roman"/>
          <w:sz w:val="26"/>
          <w:szCs w:val="26"/>
        </w:rPr>
        <w:t>Приложение 1</w:t>
      </w: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к МР 3.1/3.5.0172/1-20</w:t>
      </w: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Title"/>
        <w:jc w:val="center"/>
        <w:rPr>
          <w:rFonts w:ascii="Times New Roman" w:hAnsi="Times New Roman" w:cs="Times New Roman"/>
          <w:sz w:val="26"/>
          <w:szCs w:val="26"/>
        </w:rPr>
      </w:pPr>
      <w:bookmarkStart w:id="2" w:name="P86"/>
      <w:bookmarkEnd w:id="2"/>
      <w:r w:rsidRPr="00EB2D2E">
        <w:rPr>
          <w:rFonts w:ascii="Times New Roman" w:hAnsi="Times New Roman" w:cs="Times New Roman"/>
          <w:sz w:val="26"/>
          <w:szCs w:val="26"/>
        </w:rPr>
        <w:t>ПРЕДЛОЖЕНИЯ</w:t>
      </w: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ПО ПЕРЕЧНЮ СИЗ И НОРМАТИВАМ ИХ ИСПОЛЬЗОВАНИЯ В ТЕЧЕНИЕ</w:t>
      </w: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СМЕНЫ ДЛЯ КАТЕГОРИЙ РАБОТНИКОВ МАЛОГО</w:t>
      </w: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ПРОФЕССИОНАЛЬНОГО РИСКА</w:t>
      </w: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rPr>
          <w:rFonts w:ascii="Times New Roman" w:hAnsi="Times New Roman" w:cs="Times New Roman"/>
          <w:sz w:val="26"/>
          <w:szCs w:val="26"/>
        </w:rPr>
        <w:sectPr w:rsidR="00EB2D2E" w:rsidRPr="00EB2D2E" w:rsidSect="00DA58BD">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5"/>
        <w:gridCol w:w="1701"/>
        <w:gridCol w:w="1984"/>
        <w:gridCol w:w="2154"/>
        <w:gridCol w:w="1871"/>
        <w:gridCol w:w="2891"/>
      </w:tblGrid>
      <w:tr w:rsidR="00EB2D2E">
        <w:tc>
          <w:tcPr>
            <w:tcW w:w="435" w:type="dxa"/>
          </w:tcPr>
          <w:p w:rsidR="00EB2D2E" w:rsidRDefault="00EB2D2E">
            <w:pPr>
              <w:pStyle w:val="ConsPlusNormal"/>
              <w:jc w:val="center"/>
            </w:pPr>
            <w:r>
              <w:lastRenderedPageBreak/>
              <w:t>N</w:t>
            </w:r>
          </w:p>
        </w:tc>
        <w:tc>
          <w:tcPr>
            <w:tcW w:w="1701" w:type="dxa"/>
          </w:tcPr>
          <w:p w:rsidR="00EB2D2E" w:rsidRDefault="00EB2D2E">
            <w:pPr>
              <w:pStyle w:val="ConsPlusNormal"/>
              <w:jc w:val="center"/>
            </w:pPr>
            <w:r>
              <w:t>Категории работников</w:t>
            </w:r>
          </w:p>
        </w:tc>
        <w:tc>
          <w:tcPr>
            <w:tcW w:w="1984" w:type="dxa"/>
          </w:tcPr>
          <w:p w:rsidR="00EB2D2E" w:rsidRDefault="00EB2D2E">
            <w:pPr>
              <w:pStyle w:val="ConsPlusNormal"/>
              <w:jc w:val="center"/>
            </w:pPr>
            <w:r>
              <w:t>Используемые СИЗ</w:t>
            </w:r>
          </w:p>
        </w:tc>
        <w:tc>
          <w:tcPr>
            <w:tcW w:w="2154" w:type="dxa"/>
          </w:tcPr>
          <w:p w:rsidR="00EB2D2E" w:rsidRDefault="00EB2D2E">
            <w:pPr>
              <w:pStyle w:val="ConsPlusNormal"/>
              <w:jc w:val="center"/>
            </w:pPr>
            <w:r>
              <w:t>Нормативы использования</w:t>
            </w:r>
          </w:p>
          <w:p w:rsidR="00EB2D2E" w:rsidRDefault="00EB2D2E">
            <w:pPr>
              <w:pStyle w:val="ConsPlusNormal"/>
              <w:jc w:val="center"/>
            </w:pPr>
            <w:r>
              <w:t>(на 1 смену)</w:t>
            </w:r>
          </w:p>
        </w:tc>
        <w:tc>
          <w:tcPr>
            <w:tcW w:w="1871" w:type="dxa"/>
          </w:tcPr>
          <w:p w:rsidR="00EB2D2E" w:rsidRDefault="00EB2D2E">
            <w:pPr>
              <w:pStyle w:val="ConsPlusNormal"/>
              <w:jc w:val="center"/>
            </w:pPr>
            <w:r>
              <w:t>Используемые СИЗ</w:t>
            </w:r>
          </w:p>
        </w:tc>
        <w:tc>
          <w:tcPr>
            <w:tcW w:w="2891" w:type="dxa"/>
          </w:tcPr>
          <w:p w:rsidR="00EB2D2E" w:rsidRDefault="00EB2D2E">
            <w:pPr>
              <w:pStyle w:val="ConsPlusNormal"/>
              <w:jc w:val="center"/>
            </w:pPr>
            <w:r>
              <w:t>Нормативы использования (на 1 смену)</w:t>
            </w:r>
          </w:p>
        </w:tc>
      </w:tr>
      <w:tr w:rsidR="00EB2D2E">
        <w:tc>
          <w:tcPr>
            <w:tcW w:w="435" w:type="dxa"/>
            <w:vMerge w:val="restart"/>
          </w:tcPr>
          <w:p w:rsidR="00EB2D2E" w:rsidRDefault="00EB2D2E">
            <w:pPr>
              <w:pStyle w:val="ConsPlusNormal"/>
              <w:jc w:val="center"/>
              <w:outlineLvl w:val="2"/>
            </w:pPr>
            <w:r>
              <w:t>1</w:t>
            </w:r>
          </w:p>
        </w:tc>
        <w:tc>
          <w:tcPr>
            <w:tcW w:w="1701" w:type="dxa"/>
            <w:vMerge w:val="restart"/>
          </w:tcPr>
          <w:p w:rsidR="00EB2D2E" w:rsidRDefault="00EB2D2E">
            <w:pPr>
              <w:pStyle w:val="ConsPlusNormal"/>
            </w:pPr>
            <w:r>
              <w:t>Работники полиции</w:t>
            </w:r>
          </w:p>
        </w:tc>
        <w:tc>
          <w:tcPr>
            <w:tcW w:w="1984" w:type="dxa"/>
          </w:tcPr>
          <w:p w:rsidR="00EB2D2E" w:rsidRDefault="00EB2D2E">
            <w:pPr>
              <w:pStyle w:val="ConsPlusNormal"/>
            </w:pPr>
          </w:p>
        </w:tc>
        <w:tc>
          <w:tcPr>
            <w:tcW w:w="2154" w:type="dxa"/>
          </w:tcPr>
          <w:p w:rsidR="00EB2D2E" w:rsidRDefault="00EB2D2E">
            <w:pPr>
              <w:pStyle w:val="ConsPlusNormal"/>
            </w:pPr>
          </w:p>
        </w:tc>
        <w:tc>
          <w:tcPr>
            <w:tcW w:w="1871" w:type="dxa"/>
          </w:tcPr>
          <w:p w:rsidR="00EB2D2E" w:rsidRDefault="00EB2D2E">
            <w:pPr>
              <w:pStyle w:val="ConsPlusNormal"/>
            </w:pPr>
            <w:r>
              <w:t>Лицевые маски одноразового использования</w:t>
            </w:r>
          </w:p>
        </w:tc>
        <w:tc>
          <w:tcPr>
            <w:tcW w:w="2891" w:type="dxa"/>
          </w:tcPr>
          <w:p w:rsidR="00EB2D2E" w:rsidRDefault="00EB2D2E">
            <w:pPr>
              <w:pStyle w:val="ConsPlusNormal"/>
            </w:pPr>
            <w:r>
              <w:t>Не более 3-х часов</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респираторы Р-2, противогазы ПМК-2, ПМК-С</w:t>
            </w:r>
          </w:p>
        </w:tc>
        <w:tc>
          <w:tcPr>
            <w:tcW w:w="2154" w:type="dxa"/>
          </w:tcPr>
          <w:p w:rsidR="00EB2D2E" w:rsidRDefault="00EB2D2E">
            <w:pPr>
              <w:pStyle w:val="ConsPlusNormal"/>
            </w:pPr>
            <w:r>
              <w:t>Определены ведомственными нормативами снабжения</w:t>
            </w:r>
          </w:p>
        </w:tc>
        <w:tc>
          <w:tcPr>
            <w:tcW w:w="1871" w:type="dxa"/>
          </w:tcPr>
          <w:p w:rsidR="00EB2D2E" w:rsidRDefault="00EB2D2E">
            <w:pPr>
              <w:pStyle w:val="ConsPlusNormal"/>
            </w:pPr>
            <w:r>
              <w:t>Респираторы (при отсутствии лицевых масок)</w:t>
            </w:r>
          </w:p>
        </w:tc>
        <w:tc>
          <w:tcPr>
            <w:tcW w:w="2891" w:type="dxa"/>
          </w:tcPr>
          <w:p w:rsidR="00EB2D2E" w:rsidRDefault="00EB2D2E">
            <w:pPr>
              <w:pStyle w:val="ConsPlusNormal"/>
            </w:pPr>
            <w:r>
              <w:t>В соответствии с рекомендациями по применению конкретных моделей</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штатные защитные перчатки БЛ-1М (</w:t>
            </w:r>
            <w:proofErr w:type="spellStart"/>
            <w:r>
              <w:t>бутилкаучуковые</w:t>
            </w:r>
            <w:proofErr w:type="spellEnd"/>
            <w:r>
              <w:t xml:space="preserve"> летние) из комплекта общевойскового защитного ОЗК</w:t>
            </w:r>
          </w:p>
        </w:tc>
        <w:tc>
          <w:tcPr>
            <w:tcW w:w="2154" w:type="dxa"/>
          </w:tcPr>
          <w:p w:rsidR="00EB2D2E" w:rsidRDefault="00EB2D2E">
            <w:pPr>
              <w:pStyle w:val="ConsPlusNormal"/>
            </w:pPr>
            <w:r>
              <w:t>Определены ведомственными нормативами снабжения</w:t>
            </w:r>
          </w:p>
        </w:tc>
        <w:tc>
          <w:tcPr>
            <w:tcW w:w="1871" w:type="dxa"/>
          </w:tcPr>
          <w:p w:rsidR="00EB2D2E" w:rsidRDefault="00EB2D2E">
            <w:pPr>
              <w:pStyle w:val="ConsPlusNormal"/>
            </w:pPr>
            <w:r>
              <w:t>Перчатки одноразового применения</w:t>
            </w:r>
          </w:p>
        </w:tc>
        <w:tc>
          <w:tcPr>
            <w:tcW w:w="2891" w:type="dxa"/>
          </w:tcPr>
          <w:p w:rsidR="00EB2D2E" w:rsidRDefault="00EB2D2E">
            <w:pPr>
              <w:pStyle w:val="ConsPlusNormal"/>
            </w:pPr>
            <w:r>
              <w:t>Обработка спиртсодержащим кожным антисептиком либо смена после каждого контакта с кожными покровами граждан, а также их личными вещами (одежда, документы и т.п.)</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p>
        </w:tc>
        <w:tc>
          <w:tcPr>
            <w:tcW w:w="2154" w:type="dxa"/>
          </w:tcPr>
          <w:p w:rsidR="00EB2D2E" w:rsidRDefault="00EB2D2E">
            <w:pPr>
              <w:pStyle w:val="ConsPlusNormal"/>
            </w:pPr>
          </w:p>
        </w:tc>
        <w:tc>
          <w:tcPr>
            <w:tcW w:w="1871" w:type="dxa"/>
          </w:tcPr>
          <w:p w:rsidR="00EB2D2E" w:rsidRDefault="00EB2D2E">
            <w:pPr>
              <w:pStyle w:val="ConsPlusNormal"/>
            </w:pPr>
            <w:r>
              <w:t>Спиртсодержащий кожный антисептик</w:t>
            </w:r>
          </w:p>
        </w:tc>
        <w:tc>
          <w:tcPr>
            <w:tcW w:w="2891" w:type="dxa"/>
          </w:tcPr>
          <w:p w:rsidR="00EB2D2E" w:rsidRDefault="00EB2D2E">
            <w:pPr>
              <w:pStyle w:val="ConsPlusNormal"/>
            </w:pPr>
            <w:r>
              <w:t>Обработка рук (наружной поверхности перчаток одноразового применения, надетых на руки)</w:t>
            </w:r>
          </w:p>
        </w:tc>
      </w:tr>
      <w:tr w:rsidR="00EB2D2E">
        <w:tc>
          <w:tcPr>
            <w:tcW w:w="435" w:type="dxa"/>
            <w:vMerge w:val="restart"/>
          </w:tcPr>
          <w:p w:rsidR="00EB2D2E" w:rsidRDefault="00EB2D2E">
            <w:pPr>
              <w:pStyle w:val="ConsPlusNormal"/>
              <w:jc w:val="center"/>
              <w:outlineLvl w:val="2"/>
            </w:pPr>
            <w:r>
              <w:t>2</w:t>
            </w:r>
          </w:p>
        </w:tc>
        <w:tc>
          <w:tcPr>
            <w:tcW w:w="1701" w:type="dxa"/>
            <w:vMerge w:val="restart"/>
          </w:tcPr>
          <w:p w:rsidR="00EB2D2E" w:rsidRDefault="00EB2D2E">
            <w:pPr>
              <w:pStyle w:val="ConsPlusNormal"/>
            </w:pPr>
            <w:r>
              <w:t xml:space="preserve">Работники </w:t>
            </w:r>
            <w:proofErr w:type="spellStart"/>
            <w:r>
              <w:t>Росгвардии</w:t>
            </w:r>
            <w:proofErr w:type="spellEnd"/>
          </w:p>
        </w:tc>
        <w:tc>
          <w:tcPr>
            <w:tcW w:w="1984" w:type="dxa"/>
          </w:tcPr>
          <w:p w:rsidR="00EB2D2E" w:rsidRDefault="00EB2D2E">
            <w:pPr>
              <w:pStyle w:val="ConsPlusNormal"/>
            </w:pPr>
          </w:p>
        </w:tc>
        <w:tc>
          <w:tcPr>
            <w:tcW w:w="2154" w:type="dxa"/>
          </w:tcPr>
          <w:p w:rsidR="00EB2D2E" w:rsidRDefault="00EB2D2E">
            <w:pPr>
              <w:pStyle w:val="ConsPlusNormal"/>
            </w:pPr>
          </w:p>
        </w:tc>
        <w:tc>
          <w:tcPr>
            <w:tcW w:w="1871" w:type="dxa"/>
          </w:tcPr>
          <w:p w:rsidR="00EB2D2E" w:rsidRDefault="00EB2D2E">
            <w:pPr>
              <w:pStyle w:val="ConsPlusNormal"/>
            </w:pPr>
            <w:r>
              <w:t>Лицевые маски одноразового использования</w:t>
            </w:r>
          </w:p>
        </w:tc>
        <w:tc>
          <w:tcPr>
            <w:tcW w:w="2891" w:type="dxa"/>
          </w:tcPr>
          <w:p w:rsidR="00EB2D2E" w:rsidRDefault="00EB2D2E">
            <w:pPr>
              <w:pStyle w:val="ConsPlusNormal"/>
            </w:pPr>
            <w:r>
              <w:t>Не более 3-х часов</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респираторы Р-2, противогазы ПМК-2, ПМК-С</w:t>
            </w:r>
          </w:p>
        </w:tc>
        <w:tc>
          <w:tcPr>
            <w:tcW w:w="2154" w:type="dxa"/>
          </w:tcPr>
          <w:p w:rsidR="00EB2D2E" w:rsidRDefault="00EB2D2E">
            <w:pPr>
              <w:pStyle w:val="ConsPlusNormal"/>
            </w:pPr>
            <w:r>
              <w:t>Определены ведомственными нормативами снабжения</w:t>
            </w:r>
          </w:p>
        </w:tc>
        <w:tc>
          <w:tcPr>
            <w:tcW w:w="1871" w:type="dxa"/>
          </w:tcPr>
          <w:p w:rsidR="00EB2D2E" w:rsidRDefault="00EB2D2E">
            <w:pPr>
              <w:pStyle w:val="ConsPlusNormal"/>
            </w:pPr>
            <w:r>
              <w:t>Респираторы (при отсутствии лицевых масок)</w:t>
            </w:r>
          </w:p>
        </w:tc>
        <w:tc>
          <w:tcPr>
            <w:tcW w:w="2891" w:type="dxa"/>
          </w:tcPr>
          <w:p w:rsidR="00EB2D2E" w:rsidRDefault="00EB2D2E">
            <w:pPr>
              <w:pStyle w:val="ConsPlusNormal"/>
            </w:pPr>
            <w:r>
              <w:t>В соответствии с рекомендациями по применению конкретных моделей</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штатные защитные перчатки БЛ-1М (</w:t>
            </w:r>
            <w:proofErr w:type="spellStart"/>
            <w:r>
              <w:t>бутилкаучуковые</w:t>
            </w:r>
            <w:proofErr w:type="spellEnd"/>
            <w:r>
              <w:t xml:space="preserve"> летние) из комплекта общевойскового защитного ОЗК</w:t>
            </w:r>
          </w:p>
        </w:tc>
        <w:tc>
          <w:tcPr>
            <w:tcW w:w="2154" w:type="dxa"/>
          </w:tcPr>
          <w:p w:rsidR="00EB2D2E" w:rsidRDefault="00EB2D2E">
            <w:pPr>
              <w:pStyle w:val="ConsPlusNormal"/>
            </w:pPr>
            <w:r>
              <w:t>Определены ведомственными нормативами снабжения</w:t>
            </w:r>
          </w:p>
        </w:tc>
        <w:tc>
          <w:tcPr>
            <w:tcW w:w="1871" w:type="dxa"/>
          </w:tcPr>
          <w:p w:rsidR="00EB2D2E" w:rsidRDefault="00EB2D2E">
            <w:pPr>
              <w:pStyle w:val="ConsPlusNormal"/>
            </w:pPr>
            <w:r>
              <w:t>Перчатки одноразового применения</w:t>
            </w:r>
          </w:p>
        </w:tc>
        <w:tc>
          <w:tcPr>
            <w:tcW w:w="2891" w:type="dxa"/>
          </w:tcPr>
          <w:p w:rsidR="00EB2D2E" w:rsidRDefault="00EB2D2E">
            <w:pPr>
              <w:pStyle w:val="ConsPlusNormal"/>
            </w:pPr>
            <w:r>
              <w:t>Обработка спиртсодержащим кожным антисептиком либо смена после каждого контакта с кожными покровами граждан, а также их личными вещами (одежда, документы и т.п.)</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p>
        </w:tc>
        <w:tc>
          <w:tcPr>
            <w:tcW w:w="2154" w:type="dxa"/>
          </w:tcPr>
          <w:p w:rsidR="00EB2D2E" w:rsidRDefault="00EB2D2E">
            <w:pPr>
              <w:pStyle w:val="ConsPlusNormal"/>
            </w:pPr>
          </w:p>
        </w:tc>
        <w:tc>
          <w:tcPr>
            <w:tcW w:w="1871" w:type="dxa"/>
          </w:tcPr>
          <w:p w:rsidR="00EB2D2E" w:rsidRDefault="00EB2D2E">
            <w:pPr>
              <w:pStyle w:val="ConsPlusNormal"/>
            </w:pPr>
            <w:r>
              <w:t>Спиртсодержащий кожный антисептик</w:t>
            </w:r>
          </w:p>
        </w:tc>
        <w:tc>
          <w:tcPr>
            <w:tcW w:w="2891" w:type="dxa"/>
          </w:tcPr>
          <w:p w:rsidR="00EB2D2E" w:rsidRDefault="00EB2D2E">
            <w:pPr>
              <w:pStyle w:val="ConsPlusNormal"/>
            </w:pPr>
            <w:r>
              <w:t>Обработка рук (наружной поверхности перчаток одноразового применения, надетых на руки)</w:t>
            </w:r>
          </w:p>
        </w:tc>
      </w:tr>
      <w:tr w:rsidR="00EB2D2E">
        <w:tc>
          <w:tcPr>
            <w:tcW w:w="435" w:type="dxa"/>
            <w:vMerge w:val="restart"/>
          </w:tcPr>
          <w:p w:rsidR="00EB2D2E" w:rsidRDefault="00EB2D2E">
            <w:pPr>
              <w:pStyle w:val="ConsPlusNormal"/>
              <w:jc w:val="center"/>
              <w:outlineLvl w:val="2"/>
            </w:pPr>
            <w:r>
              <w:t>3</w:t>
            </w:r>
          </w:p>
        </w:tc>
        <w:tc>
          <w:tcPr>
            <w:tcW w:w="1701" w:type="dxa"/>
            <w:vMerge w:val="restart"/>
          </w:tcPr>
          <w:p w:rsidR="00EB2D2E" w:rsidRDefault="00EB2D2E">
            <w:pPr>
              <w:pStyle w:val="ConsPlusNormal"/>
            </w:pPr>
            <w:r>
              <w:t>Работники транспорта</w:t>
            </w:r>
          </w:p>
        </w:tc>
        <w:tc>
          <w:tcPr>
            <w:tcW w:w="1984" w:type="dxa"/>
          </w:tcPr>
          <w:p w:rsidR="00EB2D2E" w:rsidRDefault="00EB2D2E">
            <w:pPr>
              <w:pStyle w:val="ConsPlusNormal"/>
            </w:pPr>
            <w:r>
              <w:t xml:space="preserve">маска медицинская </w:t>
            </w:r>
            <w:hyperlink w:anchor="P264" w:history="1">
              <w:r>
                <w:rPr>
                  <w:color w:val="0000FF"/>
                </w:rPr>
                <w:t>&lt;1&gt;</w:t>
              </w:r>
            </w:hyperlink>
          </w:p>
        </w:tc>
        <w:tc>
          <w:tcPr>
            <w:tcW w:w="2154" w:type="dxa"/>
          </w:tcPr>
          <w:p w:rsidR="00EB2D2E" w:rsidRDefault="00EB2D2E">
            <w:pPr>
              <w:pStyle w:val="ConsPlusNormal"/>
            </w:pPr>
            <w:r>
              <w:t>Количество кратно замене каждые 2 - 3 часа плюс 1 шт. запас</w:t>
            </w:r>
          </w:p>
        </w:tc>
        <w:tc>
          <w:tcPr>
            <w:tcW w:w="1871" w:type="dxa"/>
          </w:tcPr>
          <w:p w:rsidR="00EB2D2E" w:rsidRDefault="00EB2D2E">
            <w:pPr>
              <w:pStyle w:val="ConsPlusNormal"/>
            </w:pPr>
            <w:r>
              <w:t>Лицевые маски одноразового использования</w:t>
            </w:r>
          </w:p>
        </w:tc>
        <w:tc>
          <w:tcPr>
            <w:tcW w:w="2891" w:type="dxa"/>
          </w:tcPr>
          <w:p w:rsidR="00EB2D2E" w:rsidRDefault="00EB2D2E">
            <w:pPr>
              <w:pStyle w:val="ConsPlusNormal"/>
            </w:pPr>
            <w:r>
              <w:t>Не более 3-х часов</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 xml:space="preserve">Или респиратор фильтрующий или иные фильтрующие СИЗОД </w:t>
            </w:r>
            <w:hyperlink w:anchor="P265" w:history="1">
              <w:r>
                <w:rPr>
                  <w:color w:val="0000FF"/>
                </w:rPr>
                <w:t>&lt;2&gt;</w:t>
              </w:r>
            </w:hyperlink>
          </w:p>
        </w:tc>
        <w:tc>
          <w:tcPr>
            <w:tcW w:w="2154" w:type="dxa"/>
          </w:tcPr>
          <w:p w:rsidR="00EB2D2E" w:rsidRDefault="00EB2D2E">
            <w:pPr>
              <w:pStyle w:val="ConsPlusNormal"/>
            </w:pPr>
            <w:r>
              <w:t>1 шт.</w:t>
            </w:r>
          </w:p>
        </w:tc>
        <w:tc>
          <w:tcPr>
            <w:tcW w:w="1871" w:type="dxa"/>
          </w:tcPr>
          <w:p w:rsidR="00EB2D2E" w:rsidRDefault="00EB2D2E">
            <w:pPr>
              <w:pStyle w:val="ConsPlusNormal"/>
            </w:pPr>
            <w:r>
              <w:t>Респираторы (при отсутствии лицевых масок)</w:t>
            </w:r>
          </w:p>
        </w:tc>
        <w:tc>
          <w:tcPr>
            <w:tcW w:w="2891" w:type="dxa"/>
          </w:tcPr>
          <w:p w:rsidR="00EB2D2E" w:rsidRDefault="00EB2D2E">
            <w:pPr>
              <w:pStyle w:val="ConsPlusNormal"/>
            </w:pPr>
            <w:r>
              <w:t>В соответствии с рекомендациями по применению конкретных моделей</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 xml:space="preserve">Или маска ватно-марлевая </w:t>
            </w:r>
            <w:hyperlink w:anchor="P266" w:history="1">
              <w:r>
                <w:rPr>
                  <w:color w:val="0000FF"/>
                </w:rPr>
                <w:t>&lt;3&gt;</w:t>
              </w:r>
            </w:hyperlink>
          </w:p>
        </w:tc>
        <w:tc>
          <w:tcPr>
            <w:tcW w:w="2154" w:type="dxa"/>
          </w:tcPr>
          <w:p w:rsidR="00EB2D2E" w:rsidRDefault="00EB2D2E">
            <w:pPr>
              <w:pStyle w:val="ConsPlusNormal"/>
            </w:pPr>
            <w:r>
              <w:t>Количество кратно замене каждые 2 - 3 часа плюс 1 шт. запас</w:t>
            </w:r>
          </w:p>
        </w:tc>
        <w:tc>
          <w:tcPr>
            <w:tcW w:w="1871" w:type="dxa"/>
          </w:tcPr>
          <w:p w:rsidR="00EB2D2E" w:rsidRDefault="00EB2D2E">
            <w:pPr>
              <w:pStyle w:val="ConsPlusNormal"/>
            </w:pPr>
          </w:p>
        </w:tc>
        <w:tc>
          <w:tcPr>
            <w:tcW w:w="2891" w:type="dxa"/>
          </w:tcPr>
          <w:p w:rsidR="00EB2D2E" w:rsidRDefault="00EB2D2E">
            <w:pPr>
              <w:pStyle w:val="ConsPlusNormal"/>
            </w:pP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 xml:space="preserve">Перчатки из полимерных материалов (перчатки медицинские диагностические, перчатки </w:t>
            </w:r>
            <w:r>
              <w:lastRenderedPageBreak/>
              <w:t>хозяйственные резиновые или из полиэтилена)</w:t>
            </w:r>
          </w:p>
        </w:tc>
        <w:tc>
          <w:tcPr>
            <w:tcW w:w="2154" w:type="dxa"/>
          </w:tcPr>
          <w:p w:rsidR="00EB2D2E" w:rsidRDefault="00EB2D2E">
            <w:pPr>
              <w:pStyle w:val="ConsPlusNormal"/>
            </w:pPr>
            <w:r>
              <w:lastRenderedPageBreak/>
              <w:t>1 пара до износа (нарушения целости) плюс 1 пара запас</w:t>
            </w:r>
          </w:p>
        </w:tc>
        <w:tc>
          <w:tcPr>
            <w:tcW w:w="1871" w:type="dxa"/>
          </w:tcPr>
          <w:p w:rsidR="00EB2D2E" w:rsidRDefault="00EB2D2E">
            <w:pPr>
              <w:pStyle w:val="ConsPlusNormal"/>
            </w:pPr>
            <w:r>
              <w:t>Перчатки одноразового применения (для сотрудников, контактирующих с гражданами)</w:t>
            </w:r>
          </w:p>
        </w:tc>
        <w:tc>
          <w:tcPr>
            <w:tcW w:w="2891" w:type="dxa"/>
          </w:tcPr>
          <w:p w:rsidR="00EB2D2E" w:rsidRDefault="00EB2D2E">
            <w:pPr>
              <w:pStyle w:val="ConsPlusNormal"/>
            </w:pPr>
            <w:r>
              <w:t xml:space="preserve">Обработка спиртсодержащим кожным антисептиком либо смена после каждого контакта с кожными покровами граждан, а также их личными вещами (одежда, </w:t>
            </w:r>
            <w:r>
              <w:lastRenderedPageBreak/>
              <w:t>документы, деньги, карты и т.п.)</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p>
        </w:tc>
        <w:tc>
          <w:tcPr>
            <w:tcW w:w="2154" w:type="dxa"/>
          </w:tcPr>
          <w:p w:rsidR="00EB2D2E" w:rsidRDefault="00EB2D2E">
            <w:pPr>
              <w:pStyle w:val="ConsPlusNormal"/>
            </w:pPr>
          </w:p>
        </w:tc>
        <w:tc>
          <w:tcPr>
            <w:tcW w:w="1871" w:type="dxa"/>
          </w:tcPr>
          <w:p w:rsidR="00EB2D2E" w:rsidRDefault="00EB2D2E">
            <w:pPr>
              <w:pStyle w:val="ConsPlusNormal"/>
            </w:pPr>
            <w:r>
              <w:t>Спиртсодержащий кожный антисептик</w:t>
            </w:r>
          </w:p>
        </w:tc>
        <w:tc>
          <w:tcPr>
            <w:tcW w:w="2891" w:type="dxa"/>
          </w:tcPr>
          <w:p w:rsidR="00EB2D2E" w:rsidRDefault="00EB2D2E">
            <w:pPr>
              <w:pStyle w:val="ConsPlusNormal"/>
            </w:pPr>
            <w:r>
              <w:t>Обработка рук (после каждого случая покидания кабины транспортного средства), наружной поверхности перчаток одноразового применения, надетых на руки</w:t>
            </w:r>
          </w:p>
        </w:tc>
      </w:tr>
      <w:tr w:rsidR="00EB2D2E">
        <w:tc>
          <w:tcPr>
            <w:tcW w:w="435" w:type="dxa"/>
            <w:vMerge w:val="restart"/>
          </w:tcPr>
          <w:p w:rsidR="00EB2D2E" w:rsidRDefault="00EB2D2E">
            <w:pPr>
              <w:pStyle w:val="ConsPlusNormal"/>
              <w:jc w:val="center"/>
              <w:outlineLvl w:val="2"/>
            </w:pPr>
            <w:r>
              <w:t>4</w:t>
            </w:r>
          </w:p>
        </w:tc>
        <w:tc>
          <w:tcPr>
            <w:tcW w:w="1701" w:type="dxa"/>
            <w:vMerge w:val="restart"/>
          </w:tcPr>
          <w:p w:rsidR="00EB2D2E" w:rsidRDefault="00EB2D2E">
            <w:pPr>
              <w:pStyle w:val="ConsPlusNormal"/>
            </w:pPr>
            <w:r>
              <w:t>Сотрудники сферы услуг</w:t>
            </w:r>
          </w:p>
        </w:tc>
        <w:tc>
          <w:tcPr>
            <w:tcW w:w="1984" w:type="dxa"/>
          </w:tcPr>
          <w:p w:rsidR="00EB2D2E" w:rsidRDefault="00EB2D2E">
            <w:pPr>
              <w:pStyle w:val="ConsPlusNormal"/>
            </w:pPr>
            <w:r>
              <w:t xml:space="preserve">маска медицинская </w:t>
            </w:r>
            <w:hyperlink w:anchor="P264" w:history="1">
              <w:r>
                <w:rPr>
                  <w:color w:val="0000FF"/>
                </w:rPr>
                <w:t>&lt;1&gt;</w:t>
              </w:r>
            </w:hyperlink>
          </w:p>
        </w:tc>
        <w:tc>
          <w:tcPr>
            <w:tcW w:w="2154" w:type="dxa"/>
          </w:tcPr>
          <w:p w:rsidR="00EB2D2E" w:rsidRDefault="00EB2D2E">
            <w:pPr>
              <w:pStyle w:val="ConsPlusNormal"/>
            </w:pPr>
            <w:r>
              <w:t>Количество кратно замене каждые 2 - 3 часа плюс 1 шт. запас</w:t>
            </w:r>
          </w:p>
        </w:tc>
        <w:tc>
          <w:tcPr>
            <w:tcW w:w="1871" w:type="dxa"/>
          </w:tcPr>
          <w:p w:rsidR="00EB2D2E" w:rsidRDefault="00EB2D2E">
            <w:pPr>
              <w:pStyle w:val="ConsPlusNormal"/>
            </w:pPr>
            <w:r>
              <w:t>Лицевые маски одноразового использования (для сотрудников, контактирующих с гражданами)</w:t>
            </w:r>
          </w:p>
        </w:tc>
        <w:tc>
          <w:tcPr>
            <w:tcW w:w="2891" w:type="dxa"/>
          </w:tcPr>
          <w:p w:rsidR="00EB2D2E" w:rsidRDefault="00EB2D2E">
            <w:pPr>
              <w:pStyle w:val="ConsPlusNormal"/>
            </w:pPr>
            <w:r>
              <w:t>Не более 3-х часов</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 xml:space="preserve">Или респиратор фильтрующий или иные фильтрующие СИЗОД </w:t>
            </w:r>
            <w:hyperlink w:anchor="P265" w:history="1">
              <w:r>
                <w:rPr>
                  <w:color w:val="0000FF"/>
                </w:rPr>
                <w:t>&lt;2&gt;</w:t>
              </w:r>
            </w:hyperlink>
          </w:p>
        </w:tc>
        <w:tc>
          <w:tcPr>
            <w:tcW w:w="2154" w:type="dxa"/>
          </w:tcPr>
          <w:p w:rsidR="00EB2D2E" w:rsidRDefault="00EB2D2E">
            <w:pPr>
              <w:pStyle w:val="ConsPlusNormal"/>
            </w:pPr>
            <w:r>
              <w:t>1 шт.</w:t>
            </w:r>
          </w:p>
        </w:tc>
        <w:tc>
          <w:tcPr>
            <w:tcW w:w="1871" w:type="dxa"/>
          </w:tcPr>
          <w:p w:rsidR="00EB2D2E" w:rsidRDefault="00EB2D2E">
            <w:pPr>
              <w:pStyle w:val="ConsPlusNormal"/>
            </w:pPr>
            <w:r>
              <w:t>Респираторы (при отсутствии лицевых масок)</w:t>
            </w:r>
          </w:p>
        </w:tc>
        <w:tc>
          <w:tcPr>
            <w:tcW w:w="2891" w:type="dxa"/>
          </w:tcPr>
          <w:p w:rsidR="00EB2D2E" w:rsidRDefault="00EB2D2E">
            <w:pPr>
              <w:pStyle w:val="ConsPlusNormal"/>
            </w:pPr>
            <w:r>
              <w:t>В соответствии с рекомендациями по применению конкретных моделей</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 xml:space="preserve">Или маска ватно-марлевая </w:t>
            </w:r>
            <w:hyperlink w:anchor="P266" w:history="1">
              <w:r>
                <w:rPr>
                  <w:color w:val="0000FF"/>
                </w:rPr>
                <w:t>&lt;3&gt;</w:t>
              </w:r>
            </w:hyperlink>
          </w:p>
        </w:tc>
        <w:tc>
          <w:tcPr>
            <w:tcW w:w="2154" w:type="dxa"/>
          </w:tcPr>
          <w:p w:rsidR="00EB2D2E" w:rsidRDefault="00EB2D2E">
            <w:pPr>
              <w:pStyle w:val="ConsPlusNormal"/>
            </w:pPr>
            <w:r>
              <w:t>Количество кратно замене каждые 2 - 3 часа плюс 1 шт. запас</w:t>
            </w:r>
          </w:p>
        </w:tc>
        <w:tc>
          <w:tcPr>
            <w:tcW w:w="1871" w:type="dxa"/>
          </w:tcPr>
          <w:p w:rsidR="00EB2D2E" w:rsidRDefault="00EB2D2E">
            <w:pPr>
              <w:pStyle w:val="ConsPlusNormal"/>
            </w:pPr>
          </w:p>
        </w:tc>
        <w:tc>
          <w:tcPr>
            <w:tcW w:w="2891" w:type="dxa"/>
          </w:tcPr>
          <w:p w:rsidR="00EB2D2E" w:rsidRDefault="00EB2D2E">
            <w:pPr>
              <w:pStyle w:val="ConsPlusNormal"/>
            </w:pP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перчатки из полимерных материалов (медицинские диагностические, хозяйственные)</w:t>
            </w:r>
          </w:p>
        </w:tc>
        <w:tc>
          <w:tcPr>
            <w:tcW w:w="2154" w:type="dxa"/>
          </w:tcPr>
          <w:p w:rsidR="00EB2D2E" w:rsidRDefault="00EB2D2E">
            <w:pPr>
              <w:pStyle w:val="ConsPlusNormal"/>
            </w:pPr>
            <w:r>
              <w:t>1 пара до износа (нарушения целости) плюс 1 пара запас</w:t>
            </w:r>
          </w:p>
        </w:tc>
        <w:tc>
          <w:tcPr>
            <w:tcW w:w="1871" w:type="dxa"/>
          </w:tcPr>
          <w:p w:rsidR="00EB2D2E" w:rsidRDefault="00EB2D2E">
            <w:pPr>
              <w:pStyle w:val="ConsPlusNormal"/>
            </w:pPr>
            <w:r>
              <w:t>Перчатки одноразового применения (для сотрудников, контактирующих с гражданами)</w:t>
            </w:r>
          </w:p>
        </w:tc>
        <w:tc>
          <w:tcPr>
            <w:tcW w:w="2891" w:type="dxa"/>
          </w:tcPr>
          <w:p w:rsidR="00EB2D2E" w:rsidRDefault="00EB2D2E">
            <w:pPr>
              <w:pStyle w:val="ConsPlusNormal"/>
            </w:pPr>
            <w:r>
              <w:t xml:space="preserve">Обработка спиртсодержащим кожным антисептиком либо смена после каждого контакта с кожными покровами граждан, а также их </w:t>
            </w:r>
            <w:r>
              <w:lastRenderedPageBreak/>
              <w:t>личными вещами (одежда, документы, деньги, карты и т.п.)</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халат для защиты от общих производственных загрязнений</w:t>
            </w:r>
          </w:p>
        </w:tc>
        <w:tc>
          <w:tcPr>
            <w:tcW w:w="2154" w:type="dxa"/>
          </w:tcPr>
          <w:p w:rsidR="00EB2D2E" w:rsidRDefault="00EB2D2E">
            <w:pPr>
              <w:pStyle w:val="ConsPlusNormal"/>
            </w:pPr>
            <w:r>
              <w:t>1 шт.</w:t>
            </w:r>
          </w:p>
        </w:tc>
        <w:tc>
          <w:tcPr>
            <w:tcW w:w="1871" w:type="dxa"/>
            <w:vMerge w:val="restart"/>
          </w:tcPr>
          <w:p w:rsidR="00EB2D2E" w:rsidRDefault="00EB2D2E">
            <w:pPr>
              <w:pStyle w:val="ConsPlusNormal"/>
            </w:pPr>
            <w:r>
              <w:t>Специальная одежда (в соответствии с номенклатурой, утвержденной действующими требованиями в соответствующей сфере)</w:t>
            </w:r>
          </w:p>
        </w:tc>
        <w:tc>
          <w:tcPr>
            <w:tcW w:w="2891" w:type="dxa"/>
            <w:vMerge w:val="restart"/>
          </w:tcPr>
          <w:p w:rsidR="00EB2D2E" w:rsidRDefault="00EB2D2E">
            <w:pPr>
              <w:pStyle w:val="ConsPlusNormal"/>
            </w:pPr>
            <w:r>
              <w:t>Стирка после каждой рабочей смены</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Фартук из полимерных материалов с нагрудником</w:t>
            </w:r>
          </w:p>
        </w:tc>
        <w:tc>
          <w:tcPr>
            <w:tcW w:w="2154" w:type="dxa"/>
          </w:tcPr>
          <w:p w:rsidR="00EB2D2E" w:rsidRDefault="00EB2D2E">
            <w:pPr>
              <w:pStyle w:val="ConsPlusNormal"/>
            </w:pPr>
            <w:r>
              <w:t>1 шт. до износа (нарушения целости)</w:t>
            </w:r>
          </w:p>
        </w:tc>
        <w:tc>
          <w:tcPr>
            <w:tcW w:w="1871" w:type="dxa"/>
            <w:vMerge/>
          </w:tcPr>
          <w:p w:rsidR="00EB2D2E" w:rsidRDefault="00EB2D2E"/>
        </w:tc>
        <w:tc>
          <w:tcPr>
            <w:tcW w:w="2891" w:type="dxa"/>
            <w:vMerge/>
          </w:tcPr>
          <w:p w:rsidR="00EB2D2E" w:rsidRDefault="00EB2D2E"/>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Нарукавники из полимерных материалов</w:t>
            </w:r>
          </w:p>
        </w:tc>
        <w:tc>
          <w:tcPr>
            <w:tcW w:w="2154" w:type="dxa"/>
          </w:tcPr>
          <w:p w:rsidR="00EB2D2E" w:rsidRDefault="00EB2D2E">
            <w:pPr>
              <w:pStyle w:val="ConsPlusNormal"/>
            </w:pPr>
            <w:r>
              <w:t>1 пара до износа (нарушения целости)</w:t>
            </w:r>
          </w:p>
        </w:tc>
        <w:tc>
          <w:tcPr>
            <w:tcW w:w="1871" w:type="dxa"/>
            <w:vMerge/>
          </w:tcPr>
          <w:p w:rsidR="00EB2D2E" w:rsidRDefault="00EB2D2E"/>
        </w:tc>
        <w:tc>
          <w:tcPr>
            <w:tcW w:w="2891" w:type="dxa"/>
            <w:vMerge/>
          </w:tcPr>
          <w:p w:rsidR="00EB2D2E" w:rsidRDefault="00EB2D2E"/>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p>
        </w:tc>
        <w:tc>
          <w:tcPr>
            <w:tcW w:w="2154" w:type="dxa"/>
          </w:tcPr>
          <w:p w:rsidR="00EB2D2E" w:rsidRDefault="00EB2D2E">
            <w:pPr>
              <w:pStyle w:val="ConsPlusNormal"/>
            </w:pPr>
          </w:p>
        </w:tc>
        <w:tc>
          <w:tcPr>
            <w:tcW w:w="1871" w:type="dxa"/>
          </w:tcPr>
          <w:p w:rsidR="00EB2D2E" w:rsidRDefault="00EB2D2E">
            <w:pPr>
              <w:pStyle w:val="ConsPlusNormal"/>
            </w:pPr>
            <w:r>
              <w:t>Спиртсодержащий кожный антисептик</w:t>
            </w:r>
          </w:p>
        </w:tc>
        <w:tc>
          <w:tcPr>
            <w:tcW w:w="2891" w:type="dxa"/>
          </w:tcPr>
          <w:p w:rsidR="00EB2D2E" w:rsidRDefault="00EB2D2E">
            <w:pPr>
              <w:pStyle w:val="ConsPlusNormal"/>
            </w:pPr>
            <w:r>
              <w:t>Обработка рук, наружной поверхности перчаток одноразового применения, надетых на руки</w:t>
            </w:r>
          </w:p>
        </w:tc>
      </w:tr>
      <w:tr w:rsidR="00EB2D2E">
        <w:tc>
          <w:tcPr>
            <w:tcW w:w="435" w:type="dxa"/>
            <w:vMerge w:val="restart"/>
          </w:tcPr>
          <w:p w:rsidR="00EB2D2E" w:rsidRDefault="00EB2D2E">
            <w:pPr>
              <w:pStyle w:val="ConsPlusNormal"/>
              <w:jc w:val="center"/>
              <w:outlineLvl w:val="2"/>
            </w:pPr>
            <w:r>
              <w:t>5</w:t>
            </w:r>
          </w:p>
        </w:tc>
        <w:tc>
          <w:tcPr>
            <w:tcW w:w="1701" w:type="dxa"/>
            <w:vMerge w:val="restart"/>
          </w:tcPr>
          <w:p w:rsidR="00EB2D2E" w:rsidRDefault="00EB2D2E">
            <w:pPr>
              <w:pStyle w:val="ConsPlusNormal"/>
            </w:pPr>
            <w:r>
              <w:t>Сотрудники, организаций, обеспечивающих жизнедеятельность</w:t>
            </w:r>
          </w:p>
        </w:tc>
        <w:tc>
          <w:tcPr>
            <w:tcW w:w="1984" w:type="dxa"/>
          </w:tcPr>
          <w:p w:rsidR="00EB2D2E" w:rsidRDefault="00EB2D2E">
            <w:pPr>
              <w:pStyle w:val="ConsPlusNormal"/>
            </w:pPr>
            <w:r>
              <w:t xml:space="preserve">маска медицинская </w:t>
            </w:r>
            <w:hyperlink w:anchor="P264" w:history="1">
              <w:r>
                <w:rPr>
                  <w:color w:val="0000FF"/>
                </w:rPr>
                <w:t>&lt;1&gt;</w:t>
              </w:r>
            </w:hyperlink>
          </w:p>
        </w:tc>
        <w:tc>
          <w:tcPr>
            <w:tcW w:w="2154" w:type="dxa"/>
          </w:tcPr>
          <w:p w:rsidR="00EB2D2E" w:rsidRDefault="00EB2D2E">
            <w:pPr>
              <w:pStyle w:val="ConsPlusNormal"/>
            </w:pPr>
            <w:r>
              <w:t>Количество кратно замене каждые 2 - 3 часа плюс 1 пара запас</w:t>
            </w:r>
          </w:p>
        </w:tc>
        <w:tc>
          <w:tcPr>
            <w:tcW w:w="1871" w:type="dxa"/>
          </w:tcPr>
          <w:p w:rsidR="00EB2D2E" w:rsidRDefault="00EB2D2E">
            <w:pPr>
              <w:pStyle w:val="ConsPlusNormal"/>
            </w:pPr>
            <w:r>
              <w:t>Лицевые маски одноразового использования (для сотрудников, контактирующих с гражданами)</w:t>
            </w:r>
          </w:p>
        </w:tc>
        <w:tc>
          <w:tcPr>
            <w:tcW w:w="2891" w:type="dxa"/>
          </w:tcPr>
          <w:p w:rsidR="00EB2D2E" w:rsidRDefault="00EB2D2E">
            <w:pPr>
              <w:pStyle w:val="ConsPlusNormal"/>
            </w:pPr>
            <w:r>
              <w:t>Не более 3-х часов</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 xml:space="preserve">Или респиратор фильтрующий или иные фильтрующие СИЗОД </w:t>
            </w:r>
            <w:hyperlink w:anchor="P265" w:history="1">
              <w:r>
                <w:rPr>
                  <w:color w:val="0000FF"/>
                </w:rPr>
                <w:t>&lt;2&gt;</w:t>
              </w:r>
            </w:hyperlink>
          </w:p>
        </w:tc>
        <w:tc>
          <w:tcPr>
            <w:tcW w:w="2154" w:type="dxa"/>
          </w:tcPr>
          <w:p w:rsidR="00EB2D2E" w:rsidRDefault="00EB2D2E">
            <w:pPr>
              <w:pStyle w:val="ConsPlusNormal"/>
            </w:pPr>
            <w:r>
              <w:t xml:space="preserve">1 шт. одноразовый респиратор или дежурное СИЗОД со съемными одноразовыми </w:t>
            </w:r>
            <w:r>
              <w:lastRenderedPageBreak/>
              <w:t>фильтрами (1 комплект на смену) При выполнении работ, связанных с ремонтом канализационных сетей, систем вентиляции - респиратор не ниже класса защиты FFP2 или фильтры не ниже класса защиты P2.</w:t>
            </w:r>
          </w:p>
        </w:tc>
        <w:tc>
          <w:tcPr>
            <w:tcW w:w="1871" w:type="dxa"/>
          </w:tcPr>
          <w:p w:rsidR="00EB2D2E" w:rsidRDefault="00EB2D2E">
            <w:pPr>
              <w:pStyle w:val="ConsPlusNormal"/>
            </w:pPr>
            <w:r>
              <w:lastRenderedPageBreak/>
              <w:t>Респираторы (при отсутствии лицевых масок)</w:t>
            </w:r>
          </w:p>
        </w:tc>
        <w:tc>
          <w:tcPr>
            <w:tcW w:w="2891" w:type="dxa"/>
          </w:tcPr>
          <w:p w:rsidR="00EB2D2E" w:rsidRDefault="00EB2D2E">
            <w:pPr>
              <w:pStyle w:val="ConsPlusNormal"/>
            </w:pPr>
            <w:r>
              <w:t>В соответствии с рекомендациями по применению конкретных моделей</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 xml:space="preserve">Или маска ватно-марлевая </w:t>
            </w:r>
            <w:hyperlink w:anchor="P266" w:history="1">
              <w:r>
                <w:rPr>
                  <w:color w:val="0000FF"/>
                </w:rPr>
                <w:t>&lt;3&gt;</w:t>
              </w:r>
            </w:hyperlink>
          </w:p>
        </w:tc>
        <w:tc>
          <w:tcPr>
            <w:tcW w:w="2154" w:type="dxa"/>
          </w:tcPr>
          <w:p w:rsidR="00EB2D2E" w:rsidRDefault="00EB2D2E">
            <w:pPr>
              <w:pStyle w:val="ConsPlusNormal"/>
            </w:pPr>
            <w:r>
              <w:t>Количество кратно замене каждые 2 - 3 часа</w:t>
            </w:r>
          </w:p>
          <w:p w:rsidR="00EB2D2E" w:rsidRDefault="00EB2D2E">
            <w:pPr>
              <w:pStyle w:val="ConsPlusNormal"/>
            </w:pPr>
            <w:r>
              <w:t>плюс 1 шт. запас</w:t>
            </w:r>
          </w:p>
        </w:tc>
        <w:tc>
          <w:tcPr>
            <w:tcW w:w="1871" w:type="dxa"/>
          </w:tcPr>
          <w:p w:rsidR="00EB2D2E" w:rsidRDefault="00EB2D2E">
            <w:pPr>
              <w:pStyle w:val="ConsPlusNormal"/>
            </w:pPr>
          </w:p>
        </w:tc>
        <w:tc>
          <w:tcPr>
            <w:tcW w:w="2891" w:type="dxa"/>
          </w:tcPr>
          <w:p w:rsidR="00EB2D2E" w:rsidRDefault="00EB2D2E">
            <w:pPr>
              <w:pStyle w:val="ConsPlusNormal"/>
            </w:pP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Перчатки резиновые или из полимерных материалов</w:t>
            </w:r>
          </w:p>
        </w:tc>
        <w:tc>
          <w:tcPr>
            <w:tcW w:w="2154" w:type="dxa"/>
          </w:tcPr>
          <w:p w:rsidR="00EB2D2E" w:rsidRDefault="00EB2D2E">
            <w:pPr>
              <w:pStyle w:val="ConsPlusNormal"/>
            </w:pPr>
            <w:r>
              <w:t>1 пара до износа (нарушения целости) плюс 1 пара запас</w:t>
            </w:r>
          </w:p>
        </w:tc>
        <w:tc>
          <w:tcPr>
            <w:tcW w:w="1871" w:type="dxa"/>
          </w:tcPr>
          <w:p w:rsidR="00EB2D2E" w:rsidRDefault="00EB2D2E">
            <w:pPr>
              <w:pStyle w:val="ConsPlusNormal"/>
            </w:pPr>
            <w:r>
              <w:t>Перчатки одноразового применения (для сотрудников, контактирующих с гражданами)</w:t>
            </w:r>
          </w:p>
        </w:tc>
        <w:tc>
          <w:tcPr>
            <w:tcW w:w="2891" w:type="dxa"/>
          </w:tcPr>
          <w:p w:rsidR="00EB2D2E" w:rsidRDefault="00EB2D2E">
            <w:pPr>
              <w:pStyle w:val="ConsPlusNormal"/>
            </w:pPr>
            <w:r>
              <w:t>Обработка спиртсодержащим кожным антисептиком либо смена после каждого контакта с кожными покровами граждан, а также их личными вещами (одежда, документы, деньги, карты и т.п.)</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 xml:space="preserve">халат для защиты от общих производственных загрязнений халаты или костюм </w:t>
            </w:r>
            <w:r>
              <w:lastRenderedPageBreak/>
              <w:t>(брюки и куртка) из хлопчатобумажных, смесовых, синтетических материалов для защиты от общих производственных загрязнений</w:t>
            </w:r>
          </w:p>
        </w:tc>
        <w:tc>
          <w:tcPr>
            <w:tcW w:w="2154" w:type="dxa"/>
          </w:tcPr>
          <w:p w:rsidR="00EB2D2E" w:rsidRDefault="00EB2D2E">
            <w:pPr>
              <w:pStyle w:val="ConsPlusNormal"/>
            </w:pPr>
            <w:r>
              <w:lastRenderedPageBreak/>
              <w:t>1 шт. или 1 комплект</w:t>
            </w:r>
          </w:p>
        </w:tc>
        <w:tc>
          <w:tcPr>
            <w:tcW w:w="1871" w:type="dxa"/>
          </w:tcPr>
          <w:p w:rsidR="00EB2D2E" w:rsidRDefault="00EB2D2E">
            <w:pPr>
              <w:pStyle w:val="ConsPlusNormal"/>
            </w:pPr>
            <w:r>
              <w:t xml:space="preserve">Специальная одежда (в соответствии с номенклатурой, утвержденной </w:t>
            </w:r>
            <w:r>
              <w:lastRenderedPageBreak/>
              <w:t>действующими требованиями в соответствующей сфере)</w:t>
            </w:r>
          </w:p>
        </w:tc>
        <w:tc>
          <w:tcPr>
            <w:tcW w:w="2891" w:type="dxa"/>
          </w:tcPr>
          <w:p w:rsidR="00EB2D2E" w:rsidRDefault="00EB2D2E">
            <w:pPr>
              <w:pStyle w:val="ConsPlusNormal"/>
            </w:pPr>
            <w:r>
              <w:lastRenderedPageBreak/>
              <w:t>Стирка после каждой рабочей смены</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p>
        </w:tc>
        <w:tc>
          <w:tcPr>
            <w:tcW w:w="2154" w:type="dxa"/>
          </w:tcPr>
          <w:p w:rsidR="00EB2D2E" w:rsidRDefault="00EB2D2E">
            <w:pPr>
              <w:pStyle w:val="ConsPlusNormal"/>
            </w:pPr>
          </w:p>
        </w:tc>
        <w:tc>
          <w:tcPr>
            <w:tcW w:w="1871" w:type="dxa"/>
          </w:tcPr>
          <w:p w:rsidR="00EB2D2E" w:rsidRDefault="00EB2D2E">
            <w:pPr>
              <w:pStyle w:val="ConsPlusNormal"/>
            </w:pPr>
            <w:r>
              <w:t>Спиртсодержащий кожный антисептик</w:t>
            </w:r>
          </w:p>
        </w:tc>
        <w:tc>
          <w:tcPr>
            <w:tcW w:w="2891" w:type="dxa"/>
          </w:tcPr>
          <w:p w:rsidR="00EB2D2E" w:rsidRDefault="00EB2D2E">
            <w:pPr>
              <w:pStyle w:val="ConsPlusNormal"/>
            </w:pPr>
            <w:r>
              <w:t>Обработка рук, наружной поверхности перчаток одноразового применения, надетых на руки</w:t>
            </w:r>
          </w:p>
        </w:tc>
      </w:tr>
      <w:tr w:rsidR="00EB2D2E">
        <w:tc>
          <w:tcPr>
            <w:tcW w:w="435" w:type="dxa"/>
            <w:vMerge/>
          </w:tcPr>
          <w:p w:rsidR="00EB2D2E" w:rsidRDefault="00EB2D2E"/>
        </w:tc>
        <w:tc>
          <w:tcPr>
            <w:tcW w:w="1701" w:type="dxa"/>
            <w:vMerge w:val="restart"/>
          </w:tcPr>
          <w:p w:rsidR="00EB2D2E" w:rsidRDefault="00EB2D2E">
            <w:pPr>
              <w:pStyle w:val="ConsPlusNormal"/>
            </w:pPr>
            <w:r>
              <w:t>При выполнении работ, связанных с ремонтом канализационных сетей, систем вентиляции</w:t>
            </w:r>
          </w:p>
        </w:tc>
        <w:tc>
          <w:tcPr>
            <w:tcW w:w="1984" w:type="dxa"/>
          </w:tcPr>
          <w:p w:rsidR="00EB2D2E" w:rsidRDefault="00EB2D2E">
            <w:pPr>
              <w:pStyle w:val="ConsPlusNormal"/>
            </w:pPr>
            <w:r>
              <w:t>дополнительно комбинезон из смешанных или синтетических тканей для защиты от общих производственных загрязнений и механических воздействий (защитные комбинезоны типа "Каспер")</w:t>
            </w:r>
          </w:p>
        </w:tc>
        <w:tc>
          <w:tcPr>
            <w:tcW w:w="2154" w:type="dxa"/>
          </w:tcPr>
          <w:p w:rsidR="00EB2D2E" w:rsidRDefault="00EB2D2E">
            <w:pPr>
              <w:pStyle w:val="ConsPlusNormal"/>
            </w:pPr>
            <w:r>
              <w:t>1 шт.</w:t>
            </w:r>
          </w:p>
        </w:tc>
        <w:tc>
          <w:tcPr>
            <w:tcW w:w="1871" w:type="dxa"/>
            <w:vMerge w:val="restart"/>
          </w:tcPr>
          <w:p w:rsidR="00EB2D2E" w:rsidRDefault="00EB2D2E">
            <w:pPr>
              <w:pStyle w:val="ConsPlusNormal"/>
            </w:pPr>
          </w:p>
        </w:tc>
        <w:tc>
          <w:tcPr>
            <w:tcW w:w="2891" w:type="dxa"/>
            <w:vMerge w:val="restart"/>
          </w:tcPr>
          <w:p w:rsidR="00EB2D2E" w:rsidRDefault="00EB2D2E">
            <w:pPr>
              <w:pStyle w:val="ConsPlusNormal"/>
            </w:pP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Сапоги резиновые</w:t>
            </w:r>
          </w:p>
        </w:tc>
        <w:tc>
          <w:tcPr>
            <w:tcW w:w="2154" w:type="dxa"/>
          </w:tcPr>
          <w:p w:rsidR="00EB2D2E" w:rsidRDefault="00EB2D2E">
            <w:pPr>
              <w:pStyle w:val="ConsPlusNormal"/>
            </w:pPr>
            <w:r>
              <w:t>1 шт.</w:t>
            </w:r>
          </w:p>
        </w:tc>
        <w:tc>
          <w:tcPr>
            <w:tcW w:w="1871" w:type="dxa"/>
            <w:vMerge/>
          </w:tcPr>
          <w:p w:rsidR="00EB2D2E" w:rsidRDefault="00EB2D2E"/>
        </w:tc>
        <w:tc>
          <w:tcPr>
            <w:tcW w:w="2891" w:type="dxa"/>
            <w:vMerge/>
          </w:tcPr>
          <w:p w:rsidR="00EB2D2E" w:rsidRDefault="00EB2D2E"/>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 xml:space="preserve">Защитный щиток </w:t>
            </w:r>
            <w:proofErr w:type="gramStart"/>
            <w:r>
              <w:t>Или</w:t>
            </w:r>
            <w:proofErr w:type="gramEnd"/>
            <w:r>
              <w:t xml:space="preserve"> очки защитные</w:t>
            </w:r>
          </w:p>
        </w:tc>
        <w:tc>
          <w:tcPr>
            <w:tcW w:w="2154" w:type="dxa"/>
          </w:tcPr>
          <w:p w:rsidR="00EB2D2E" w:rsidRDefault="00EB2D2E">
            <w:pPr>
              <w:pStyle w:val="ConsPlusNormal"/>
            </w:pPr>
            <w:r>
              <w:t>1 шт.</w:t>
            </w:r>
          </w:p>
        </w:tc>
        <w:tc>
          <w:tcPr>
            <w:tcW w:w="1871" w:type="dxa"/>
            <w:vMerge/>
          </w:tcPr>
          <w:p w:rsidR="00EB2D2E" w:rsidRDefault="00EB2D2E"/>
        </w:tc>
        <w:tc>
          <w:tcPr>
            <w:tcW w:w="2891" w:type="dxa"/>
            <w:vMerge/>
          </w:tcPr>
          <w:p w:rsidR="00EB2D2E" w:rsidRDefault="00EB2D2E"/>
        </w:tc>
      </w:tr>
      <w:tr w:rsidR="00EB2D2E">
        <w:tc>
          <w:tcPr>
            <w:tcW w:w="435" w:type="dxa"/>
            <w:vMerge w:val="restart"/>
          </w:tcPr>
          <w:p w:rsidR="00EB2D2E" w:rsidRDefault="00EB2D2E">
            <w:pPr>
              <w:pStyle w:val="ConsPlusNormal"/>
              <w:jc w:val="center"/>
              <w:outlineLvl w:val="2"/>
            </w:pPr>
            <w:r>
              <w:t>6</w:t>
            </w:r>
          </w:p>
        </w:tc>
        <w:tc>
          <w:tcPr>
            <w:tcW w:w="1701" w:type="dxa"/>
            <w:vMerge w:val="restart"/>
          </w:tcPr>
          <w:p w:rsidR="00EB2D2E" w:rsidRDefault="00EB2D2E">
            <w:pPr>
              <w:pStyle w:val="ConsPlusNormal"/>
            </w:pPr>
            <w:r>
              <w:t xml:space="preserve">Волонтеры и лица, </w:t>
            </w:r>
            <w:r>
              <w:lastRenderedPageBreak/>
              <w:t>оказывающие добровольную помощь</w:t>
            </w:r>
          </w:p>
        </w:tc>
        <w:tc>
          <w:tcPr>
            <w:tcW w:w="1984" w:type="dxa"/>
          </w:tcPr>
          <w:p w:rsidR="00EB2D2E" w:rsidRDefault="00EB2D2E">
            <w:pPr>
              <w:pStyle w:val="ConsPlusNormal"/>
            </w:pPr>
            <w:r>
              <w:lastRenderedPageBreak/>
              <w:t xml:space="preserve">маска медицинская </w:t>
            </w:r>
            <w:hyperlink w:anchor="P264" w:history="1">
              <w:r>
                <w:rPr>
                  <w:color w:val="0000FF"/>
                </w:rPr>
                <w:t>&lt;1&gt;</w:t>
              </w:r>
            </w:hyperlink>
          </w:p>
        </w:tc>
        <w:tc>
          <w:tcPr>
            <w:tcW w:w="2154" w:type="dxa"/>
          </w:tcPr>
          <w:p w:rsidR="00EB2D2E" w:rsidRDefault="00EB2D2E">
            <w:pPr>
              <w:pStyle w:val="ConsPlusNormal"/>
            </w:pPr>
            <w:r>
              <w:t xml:space="preserve">Количество кратно замене каждые 2 - 3 </w:t>
            </w:r>
            <w:r>
              <w:lastRenderedPageBreak/>
              <w:t>часа</w:t>
            </w:r>
          </w:p>
          <w:p w:rsidR="00EB2D2E" w:rsidRDefault="00EB2D2E">
            <w:pPr>
              <w:pStyle w:val="ConsPlusNormal"/>
            </w:pPr>
            <w:r>
              <w:t>плюс 1 шт. запас</w:t>
            </w:r>
          </w:p>
        </w:tc>
        <w:tc>
          <w:tcPr>
            <w:tcW w:w="1871" w:type="dxa"/>
          </w:tcPr>
          <w:p w:rsidR="00EB2D2E" w:rsidRDefault="00EB2D2E">
            <w:pPr>
              <w:pStyle w:val="ConsPlusNormal"/>
            </w:pPr>
            <w:r>
              <w:lastRenderedPageBreak/>
              <w:t xml:space="preserve">Лицевые маски одноразового </w:t>
            </w:r>
            <w:r>
              <w:lastRenderedPageBreak/>
              <w:t>использования</w:t>
            </w:r>
          </w:p>
        </w:tc>
        <w:tc>
          <w:tcPr>
            <w:tcW w:w="2891" w:type="dxa"/>
          </w:tcPr>
          <w:p w:rsidR="00EB2D2E" w:rsidRDefault="00EB2D2E">
            <w:pPr>
              <w:pStyle w:val="ConsPlusNormal"/>
            </w:pPr>
            <w:r>
              <w:lastRenderedPageBreak/>
              <w:t>Не более 3-х часов</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 xml:space="preserve">Или респиратор фильтрующий или иные фильтрующие СИЗОД </w:t>
            </w:r>
            <w:hyperlink w:anchor="P265" w:history="1">
              <w:r>
                <w:rPr>
                  <w:color w:val="0000FF"/>
                </w:rPr>
                <w:t>&lt;2&gt;</w:t>
              </w:r>
            </w:hyperlink>
          </w:p>
        </w:tc>
        <w:tc>
          <w:tcPr>
            <w:tcW w:w="2154" w:type="dxa"/>
          </w:tcPr>
          <w:p w:rsidR="00EB2D2E" w:rsidRDefault="00EB2D2E">
            <w:pPr>
              <w:pStyle w:val="ConsPlusNormal"/>
            </w:pPr>
            <w:r>
              <w:t>1 шт.</w:t>
            </w:r>
          </w:p>
        </w:tc>
        <w:tc>
          <w:tcPr>
            <w:tcW w:w="1871" w:type="dxa"/>
          </w:tcPr>
          <w:p w:rsidR="00EB2D2E" w:rsidRDefault="00EB2D2E">
            <w:pPr>
              <w:pStyle w:val="ConsPlusNormal"/>
            </w:pPr>
            <w:r>
              <w:t>Респираторы (при отсутствии лицевых масок)</w:t>
            </w:r>
          </w:p>
        </w:tc>
        <w:tc>
          <w:tcPr>
            <w:tcW w:w="2891" w:type="dxa"/>
          </w:tcPr>
          <w:p w:rsidR="00EB2D2E" w:rsidRDefault="00EB2D2E">
            <w:pPr>
              <w:pStyle w:val="ConsPlusNormal"/>
            </w:pPr>
            <w:r>
              <w:t>В соответствии с рекомендациями по применению конкретных моделей</w:t>
            </w: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 xml:space="preserve">Или маска ватно-марлевая </w:t>
            </w:r>
            <w:hyperlink w:anchor="P266" w:history="1">
              <w:r>
                <w:rPr>
                  <w:color w:val="0000FF"/>
                </w:rPr>
                <w:t>&lt;3&gt;</w:t>
              </w:r>
            </w:hyperlink>
          </w:p>
        </w:tc>
        <w:tc>
          <w:tcPr>
            <w:tcW w:w="2154" w:type="dxa"/>
          </w:tcPr>
          <w:p w:rsidR="00EB2D2E" w:rsidRDefault="00EB2D2E">
            <w:pPr>
              <w:pStyle w:val="ConsPlusNormal"/>
            </w:pPr>
            <w:r>
              <w:t>Количество кратно замене каждые 2 - 3 часа</w:t>
            </w:r>
          </w:p>
          <w:p w:rsidR="00EB2D2E" w:rsidRDefault="00EB2D2E">
            <w:pPr>
              <w:pStyle w:val="ConsPlusNormal"/>
            </w:pPr>
            <w:r>
              <w:t>плюс 1 шт. запас</w:t>
            </w:r>
          </w:p>
        </w:tc>
        <w:tc>
          <w:tcPr>
            <w:tcW w:w="1871" w:type="dxa"/>
          </w:tcPr>
          <w:p w:rsidR="00EB2D2E" w:rsidRDefault="00EB2D2E">
            <w:pPr>
              <w:pStyle w:val="ConsPlusNormal"/>
            </w:pPr>
          </w:p>
        </w:tc>
        <w:tc>
          <w:tcPr>
            <w:tcW w:w="2891" w:type="dxa"/>
          </w:tcPr>
          <w:p w:rsidR="00EB2D2E" w:rsidRDefault="00EB2D2E">
            <w:pPr>
              <w:pStyle w:val="ConsPlusNormal"/>
            </w:pP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Перчатки резиновые или из полимерных материалов (перчатки медицинские диагностические, перчатки хозяйственные резиновые или из полиэтилена)</w:t>
            </w:r>
          </w:p>
        </w:tc>
        <w:tc>
          <w:tcPr>
            <w:tcW w:w="2154" w:type="dxa"/>
          </w:tcPr>
          <w:p w:rsidR="00EB2D2E" w:rsidRDefault="00EB2D2E">
            <w:pPr>
              <w:pStyle w:val="ConsPlusNormal"/>
            </w:pPr>
            <w:r>
              <w:t>1 пара до износа (нарушения целости) плюс 1 пара запас</w:t>
            </w:r>
          </w:p>
        </w:tc>
        <w:tc>
          <w:tcPr>
            <w:tcW w:w="1871" w:type="dxa"/>
          </w:tcPr>
          <w:p w:rsidR="00EB2D2E" w:rsidRDefault="00EB2D2E">
            <w:pPr>
              <w:pStyle w:val="ConsPlusNormal"/>
            </w:pPr>
            <w:r>
              <w:t>Перчатки одноразового применения (для сотрудников, контактирующих с гражданами)</w:t>
            </w:r>
          </w:p>
        </w:tc>
        <w:tc>
          <w:tcPr>
            <w:tcW w:w="2891" w:type="dxa"/>
          </w:tcPr>
          <w:p w:rsidR="00EB2D2E" w:rsidRDefault="00EB2D2E">
            <w:pPr>
              <w:pStyle w:val="ConsPlusNormal"/>
            </w:pPr>
            <w:r>
              <w:t>Обработка спиртсодержащим кожным антисептиком либо смена после каждого контакта с кожными покровами граждан, а также их личными вещами (одежда, документы и т.п.)</w:t>
            </w:r>
          </w:p>
        </w:tc>
      </w:tr>
      <w:tr w:rsidR="00EB2D2E">
        <w:tc>
          <w:tcPr>
            <w:tcW w:w="435" w:type="dxa"/>
            <w:vMerge/>
          </w:tcPr>
          <w:p w:rsidR="00EB2D2E" w:rsidRDefault="00EB2D2E"/>
        </w:tc>
        <w:tc>
          <w:tcPr>
            <w:tcW w:w="1701" w:type="dxa"/>
            <w:vMerge/>
          </w:tcPr>
          <w:p w:rsidR="00EB2D2E" w:rsidRDefault="00EB2D2E"/>
        </w:tc>
        <w:tc>
          <w:tcPr>
            <w:tcW w:w="1984" w:type="dxa"/>
            <w:vMerge w:val="restart"/>
          </w:tcPr>
          <w:p w:rsidR="00EB2D2E" w:rsidRDefault="00EB2D2E">
            <w:pPr>
              <w:pStyle w:val="ConsPlusNormal"/>
            </w:pPr>
          </w:p>
        </w:tc>
        <w:tc>
          <w:tcPr>
            <w:tcW w:w="2154" w:type="dxa"/>
            <w:vMerge w:val="restart"/>
          </w:tcPr>
          <w:p w:rsidR="00EB2D2E" w:rsidRDefault="00EB2D2E">
            <w:pPr>
              <w:pStyle w:val="ConsPlusNormal"/>
            </w:pPr>
          </w:p>
        </w:tc>
        <w:tc>
          <w:tcPr>
            <w:tcW w:w="1871" w:type="dxa"/>
          </w:tcPr>
          <w:p w:rsidR="00EB2D2E" w:rsidRDefault="00EB2D2E">
            <w:pPr>
              <w:pStyle w:val="ConsPlusNormal"/>
            </w:pPr>
            <w:r>
              <w:t>Спиртсодержащий кожный антисептик</w:t>
            </w:r>
          </w:p>
        </w:tc>
        <w:tc>
          <w:tcPr>
            <w:tcW w:w="2891" w:type="dxa"/>
          </w:tcPr>
          <w:p w:rsidR="00EB2D2E" w:rsidRDefault="00EB2D2E">
            <w:pPr>
              <w:pStyle w:val="ConsPlusNormal"/>
            </w:pPr>
            <w:r>
              <w:t>Обработка рук (наружной поверхности перчаток одноразового применения, надетых на руки)</w:t>
            </w:r>
          </w:p>
        </w:tc>
      </w:tr>
      <w:tr w:rsidR="00EB2D2E">
        <w:tc>
          <w:tcPr>
            <w:tcW w:w="435" w:type="dxa"/>
            <w:vMerge/>
          </w:tcPr>
          <w:p w:rsidR="00EB2D2E" w:rsidRDefault="00EB2D2E"/>
        </w:tc>
        <w:tc>
          <w:tcPr>
            <w:tcW w:w="1701" w:type="dxa"/>
            <w:vMerge/>
          </w:tcPr>
          <w:p w:rsidR="00EB2D2E" w:rsidRDefault="00EB2D2E"/>
        </w:tc>
        <w:tc>
          <w:tcPr>
            <w:tcW w:w="1984" w:type="dxa"/>
            <w:vMerge/>
          </w:tcPr>
          <w:p w:rsidR="00EB2D2E" w:rsidRDefault="00EB2D2E"/>
        </w:tc>
        <w:tc>
          <w:tcPr>
            <w:tcW w:w="2154" w:type="dxa"/>
            <w:vMerge/>
          </w:tcPr>
          <w:p w:rsidR="00EB2D2E" w:rsidRDefault="00EB2D2E"/>
        </w:tc>
        <w:tc>
          <w:tcPr>
            <w:tcW w:w="1871" w:type="dxa"/>
          </w:tcPr>
          <w:p w:rsidR="00EB2D2E" w:rsidRDefault="00EB2D2E">
            <w:pPr>
              <w:pStyle w:val="ConsPlusNormal"/>
            </w:pPr>
            <w:r>
              <w:t>Специальная одежда (фартуки, передники, накидки и т.п.)</w:t>
            </w:r>
          </w:p>
        </w:tc>
        <w:tc>
          <w:tcPr>
            <w:tcW w:w="2891" w:type="dxa"/>
          </w:tcPr>
          <w:p w:rsidR="00EB2D2E" w:rsidRDefault="00EB2D2E">
            <w:pPr>
              <w:pStyle w:val="ConsPlusNormal"/>
            </w:pPr>
            <w:r>
              <w:t>Стирка после каждой рабочей смены</w:t>
            </w:r>
          </w:p>
        </w:tc>
      </w:tr>
      <w:tr w:rsidR="00EB2D2E">
        <w:tc>
          <w:tcPr>
            <w:tcW w:w="435" w:type="dxa"/>
            <w:vMerge w:val="restart"/>
          </w:tcPr>
          <w:p w:rsidR="00EB2D2E" w:rsidRDefault="00EB2D2E">
            <w:pPr>
              <w:pStyle w:val="ConsPlusNormal"/>
              <w:jc w:val="center"/>
              <w:outlineLvl w:val="2"/>
            </w:pPr>
            <w:r>
              <w:lastRenderedPageBreak/>
              <w:t>7</w:t>
            </w:r>
          </w:p>
        </w:tc>
        <w:tc>
          <w:tcPr>
            <w:tcW w:w="1701" w:type="dxa"/>
            <w:vMerge w:val="restart"/>
          </w:tcPr>
          <w:p w:rsidR="00EB2D2E" w:rsidRDefault="00EB2D2E">
            <w:pPr>
              <w:pStyle w:val="ConsPlusNormal"/>
            </w:pPr>
            <w:r>
              <w:t>Иные категории граждан, привлеченные к противодействию распространения коронавирусной инфекции и снижению ее негативных последствий</w:t>
            </w:r>
          </w:p>
        </w:tc>
        <w:tc>
          <w:tcPr>
            <w:tcW w:w="1984" w:type="dxa"/>
          </w:tcPr>
          <w:p w:rsidR="00EB2D2E" w:rsidRDefault="00EB2D2E">
            <w:pPr>
              <w:pStyle w:val="ConsPlusNormal"/>
            </w:pPr>
            <w:r>
              <w:t xml:space="preserve">маска медицинская </w:t>
            </w:r>
            <w:hyperlink w:anchor="P264" w:history="1">
              <w:r>
                <w:rPr>
                  <w:color w:val="0000FF"/>
                </w:rPr>
                <w:t>&lt;1&gt;</w:t>
              </w:r>
            </w:hyperlink>
          </w:p>
        </w:tc>
        <w:tc>
          <w:tcPr>
            <w:tcW w:w="2154" w:type="dxa"/>
          </w:tcPr>
          <w:p w:rsidR="00EB2D2E" w:rsidRDefault="00EB2D2E">
            <w:pPr>
              <w:pStyle w:val="ConsPlusNormal"/>
            </w:pPr>
            <w:r>
              <w:t>Количество кратно замене каждые 2 - 3 часа</w:t>
            </w:r>
          </w:p>
          <w:p w:rsidR="00EB2D2E" w:rsidRDefault="00EB2D2E">
            <w:pPr>
              <w:pStyle w:val="ConsPlusNormal"/>
            </w:pPr>
            <w:r>
              <w:t>плюс 1 шт. запас</w:t>
            </w:r>
          </w:p>
        </w:tc>
        <w:tc>
          <w:tcPr>
            <w:tcW w:w="1871" w:type="dxa"/>
            <w:vMerge w:val="restart"/>
          </w:tcPr>
          <w:p w:rsidR="00EB2D2E" w:rsidRDefault="00EB2D2E">
            <w:pPr>
              <w:pStyle w:val="ConsPlusNormal"/>
            </w:pPr>
          </w:p>
        </w:tc>
        <w:tc>
          <w:tcPr>
            <w:tcW w:w="2891" w:type="dxa"/>
            <w:vMerge w:val="restart"/>
          </w:tcPr>
          <w:p w:rsidR="00EB2D2E" w:rsidRDefault="00EB2D2E">
            <w:pPr>
              <w:pStyle w:val="ConsPlusNormal"/>
            </w:pPr>
          </w:p>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 xml:space="preserve">Или респиратор фильтрующий или иные фильтрующие СИЗОД </w:t>
            </w:r>
            <w:hyperlink w:anchor="P265" w:history="1">
              <w:r>
                <w:rPr>
                  <w:color w:val="0000FF"/>
                </w:rPr>
                <w:t>&lt;2&gt;</w:t>
              </w:r>
            </w:hyperlink>
          </w:p>
        </w:tc>
        <w:tc>
          <w:tcPr>
            <w:tcW w:w="2154" w:type="dxa"/>
          </w:tcPr>
          <w:p w:rsidR="00EB2D2E" w:rsidRDefault="00EB2D2E">
            <w:pPr>
              <w:pStyle w:val="ConsPlusNormal"/>
            </w:pPr>
            <w:r>
              <w:t>1 шт.</w:t>
            </w:r>
          </w:p>
        </w:tc>
        <w:tc>
          <w:tcPr>
            <w:tcW w:w="1871" w:type="dxa"/>
            <w:vMerge/>
          </w:tcPr>
          <w:p w:rsidR="00EB2D2E" w:rsidRDefault="00EB2D2E"/>
        </w:tc>
        <w:tc>
          <w:tcPr>
            <w:tcW w:w="2891" w:type="dxa"/>
            <w:vMerge/>
          </w:tcPr>
          <w:p w:rsidR="00EB2D2E" w:rsidRDefault="00EB2D2E"/>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 xml:space="preserve">Или маска ватно-марлевая </w:t>
            </w:r>
            <w:hyperlink w:anchor="P266" w:history="1">
              <w:r>
                <w:rPr>
                  <w:color w:val="0000FF"/>
                </w:rPr>
                <w:t>&lt;3&gt;</w:t>
              </w:r>
            </w:hyperlink>
          </w:p>
        </w:tc>
        <w:tc>
          <w:tcPr>
            <w:tcW w:w="2154" w:type="dxa"/>
          </w:tcPr>
          <w:p w:rsidR="00EB2D2E" w:rsidRDefault="00EB2D2E">
            <w:pPr>
              <w:pStyle w:val="ConsPlusNormal"/>
            </w:pPr>
            <w:r>
              <w:t>Количество кратно замене каждые 2 - 3 часа</w:t>
            </w:r>
          </w:p>
          <w:p w:rsidR="00EB2D2E" w:rsidRDefault="00EB2D2E">
            <w:pPr>
              <w:pStyle w:val="ConsPlusNormal"/>
            </w:pPr>
            <w:r>
              <w:t>плюс 1 шт. запас</w:t>
            </w:r>
          </w:p>
        </w:tc>
        <w:tc>
          <w:tcPr>
            <w:tcW w:w="1871" w:type="dxa"/>
            <w:vMerge/>
          </w:tcPr>
          <w:p w:rsidR="00EB2D2E" w:rsidRDefault="00EB2D2E"/>
        </w:tc>
        <w:tc>
          <w:tcPr>
            <w:tcW w:w="2891" w:type="dxa"/>
            <w:vMerge/>
          </w:tcPr>
          <w:p w:rsidR="00EB2D2E" w:rsidRDefault="00EB2D2E"/>
        </w:tc>
      </w:tr>
      <w:tr w:rsidR="00EB2D2E">
        <w:tc>
          <w:tcPr>
            <w:tcW w:w="435" w:type="dxa"/>
            <w:vMerge/>
          </w:tcPr>
          <w:p w:rsidR="00EB2D2E" w:rsidRDefault="00EB2D2E"/>
        </w:tc>
        <w:tc>
          <w:tcPr>
            <w:tcW w:w="1701" w:type="dxa"/>
            <w:vMerge/>
          </w:tcPr>
          <w:p w:rsidR="00EB2D2E" w:rsidRDefault="00EB2D2E"/>
        </w:tc>
        <w:tc>
          <w:tcPr>
            <w:tcW w:w="1984" w:type="dxa"/>
          </w:tcPr>
          <w:p w:rsidR="00EB2D2E" w:rsidRDefault="00EB2D2E">
            <w:pPr>
              <w:pStyle w:val="ConsPlusNormal"/>
            </w:pPr>
            <w:r>
              <w:t>Перчатки резиновые или из полимерных материалов (перчатки медицинские диагностические, перчатки хозяйственные резиновые или из полиэтилена)</w:t>
            </w:r>
          </w:p>
        </w:tc>
        <w:tc>
          <w:tcPr>
            <w:tcW w:w="2154" w:type="dxa"/>
          </w:tcPr>
          <w:p w:rsidR="00EB2D2E" w:rsidRDefault="00EB2D2E">
            <w:pPr>
              <w:pStyle w:val="ConsPlusNormal"/>
            </w:pPr>
            <w:r>
              <w:t>1 пара до износа (нарушения целости) плюс 1 пара запас</w:t>
            </w:r>
          </w:p>
        </w:tc>
        <w:tc>
          <w:tcPr>
            <w:tcW w:w="1871" w:type="dxa"/>
            <w:vMerge/>
          </w:tcPr>
          <w:p w:rsidR="00EB2D2E" w:rsidRDefault="00EB2D2E"/>
        </w:tc>
        <w:tc>
          <w:tcPr>
            <w:tcW w:w="2891" w:type="dxa"/>
            <w:vMerge/>
          </w:tcPr>
          <w:p w:rsidR="00EB2D2E" w:rsidRDefault="00EB2D2E"/>
        </w:tc>
      </w:tr>
    </w:tbl>
    <w:p w:rsidR="00EB2D2E" w:rsidRDefault="00EB2D2E">
      <w:pPr>
        <w:sectPr w:rsidR="00EB2D2E">
          <w:pgSz w:w="16838" w:h="11905" w:orient="landscape"/>
          <w:pgMar w:top="1701" w:right="1134" w:bottom="850" w:left="1134" w:header="0" w:footer="0" w:gutter="0"/>
          <w:cols w:space="720"/>
        </w:sectPr>
      </w:pPr>
    </w:p>
    <w:p w:rsidR="00EB2D2E" w:rsidRDefault="00EB2D2E">
      <w:pPr>
        <w:pStyle w:val="ConsPlusNormal"/>
        <w:jc w:val="both"/>
      </w:pPr>
    </w:p>
    <w:p w:rsidR="00EB2D2E" w:rsidRPr="00EB2D2E" w:rsidRDefault="00EB2D2E">
      <w:pPr>
        <w:pStyle w:val="ConsPlusNormal"/>
        <w:ind w:firstLine="540"/>
        <w:jc w:val="both"/>
        <w:rPr>
          <w:rFonts w:ascii="Times New Roman" w:hAnsi="Times New Roman" w:cs="Times New Roman"/>
          <w:sz w:val="26"/>
          <w:szCs w:val="26"/>
        </w:rPr>
      </w:pPr>
      <w:r w:rsidRPr="00EB2D2E">
        <w:rPr>
          <w:rFonts w:ascii="Times New Roman" w:hAnsi="Times New Roman" w:cs="Times New Roman"/>
          <w:sz w:val="26"/>
          <w:szCs w:val="26"/>
        </w:rPr>
        <w:t>Примечания.</w:t>
      </w:r>
    </w:p>
    <w:p w:rsidR="00EB2D2E" w:rsidRPr="00EB2D2E" w:rsidRDefault="00EB2D2E">
      <w:pPr>
        <w:pStyle w:val="ConsPlusNormal"/>
        <w:spacing w:before="220"/>
        <w:ind w:firstLine="540"/>
        <w:jc w:val="both"/>
        <w:rPr>
          <w:rFonts w:ascii="Times New Roman" w:hAnsi="Times New Roman" w:cs="Times New Roman"/>
          <w:sz w:val="26"/>
          <w:szCs w:val="26"/>
        </w:rPr>
      </w:pPr>
      <w:bookmarkStart w:id="3" w:name="P264"/>
      <w:bookmarkEnd w:id="3"/>
      <w:r w:rsidRPr="00EB2D2E">
        <w:rPr>
          <w:rFonts w:ascii="Times New Roman" w:hAnsi="Times New Roman" w:cs="Times New Roman"/>
          <w:sz w:val="26"/>
          <w:szCs w:val="26"/>
        </w:rPr>
        <w:t xml:space="preserve">1 - Маски медицинские должны соответствовать </w:t>
      </w:r>
      <w:hyperlink r:id="rId7" w:history="1">
        <w:r w:rsidRPr="00EB2D2E">
          <w:rPr>
            <w:rFonts w:ascii="Times New Roman" w:hAnsi="Times New Roman" w:cs="Times New Roman"/>
            <w:color w:val="0000FF"/>
            <w:sz w:val="26"/>
            <w:szCs w:val="26"/>
          </w:rPr>
          <w:t>ГОСТ Р 58396-2019</w:t>
        </w:r>
      </w:hyperlink>
      <w:r w:rsidRPr="00EB2D2E">
        <w:rPr>
          <w:rFonts w:ascii="Times New Roman" w:hAnsi="Times New Roman" w:cs="Times New Roman"/>
          <w:sz w:val="26"/>
          <w:szCs w:val="26"/>
        </w:rPr>
        <w:t xml:space="preserve"> Маски медицинские. Требования и методы испытаний.</w:t>
      </w:r>
    </w:p>
    <w:p w:rsidR="00EB2D2E" w:rsidRPr="00EB2D2E" w:rsidRDefault="00EB2D2E">
      <w:pPr>
        <w:pStyle w:val="ConsPlusNormal"/>
        <w:spacing w:before="220"/>
        <w:ind w:firstLine="540"/>
        <w:jc w:val="both"/>
        <w:rPr>
          <w:rFonts w:ascii="Times New Roman" w:hAnsi="Times New Roman" w:cs="Times New Roman"/>
          <w:sz w:val="26"/>
          <w:szCs w:val="26"/>
        </w:rPr>
      </w:pPr>
      <w:bookmarkStart w:id="4" w:name="P265"/>
      <w:bookmarkEnd w:id="4"/>
      <w:r w:rsidRPr="00EB2D2E">
        <w:rPr>
          <w:rFonts w:ascii="Times New Roman" w:hAnsi="Times New Roman" w:cs="Times New Roman"/>
          <w:sz w:val="26"/>
          <w:szCs w:val="26"/>
        </w:rPr>
        <w:t xml:space="preserve">2 - Респираторы фильтрующие должны соответствовать </w:t>
      </w:r>
      <w:hyperlink r:id="rId8" w:history="1">
        <w:r w:rsidRPr="00EB2D2E">
          <w:rPr>
            <w:rFonts w:ascii="Times New Roman" w:hAnsi="Times New Roman" w:cs="Times New Roman"/>
            <w:color w:val="0000FF"/>
            <w:sz w:val="26"/>
            <w:szCs w:val="26"/>
          </w:rPr>
          <w:t>ГОСТ 12.4.294-2015</w:t>
        </w:r>
      </w:hyperlink>
      <w:r w:rsidRPr="00EB2D2E">
        <w:rPr>
          <w:rFonts w:ascii="Times New Roman" w:hAnsi="Times New Roman" w:cs="Times New Roman"/>
          <w:sz w:val="26"/>
          <w:szCs w:val="26"/>
        </w:rPr>
        <w:t xml:space="preserve"> Система стандартов безопасности труда. Средства индивидуальной защиты органов дыхания. </w:t>
      </w:r>
      <w:proofErr w:type="gramStart"/>
      <w:r w:rsidRPr="00EB2D2E">
        <w:rPr>
          <w:rFonts w:ascii="Times New Roman" w:hAnsi="Times New Roman" w:cs="Times New Roman"/>
          <w:sz w:val="26"/>
          <w:szCs w:val="26"/>
        </w:rPr>
        <w:t>Полумаски</w:t>
      </w:r>
      <w:proofErr w:type="gramEnd"/>
      <w:r w:rsidRPr="00EB2D2E">
        <w:rPr>
          <w:rFonts w:ascii="Times New Roman" w:hAnsi="Times New Roman" w:cs="Times New Roman"/>
          <w:sz w:val="26"/>
          <w:szCs w:val="26"/>
        </w:rPr>
        <w:t xml:space="preserve"> фильтрующие для защиты от аэрозолей; </w:t>
      </w:r>
      <w:hyperlink r:id="rId9" w:history="1">
        <w:r w:rsidRPr="00EB2D2E">
          <w:rPr>
            <w:rFonts w:ascii="Times New Roman" w:hAnsi="Times New Roman" w:cs="Times New Roman"/>
            <w:color w:val="0000FF"/>
            <w:sz w:val="26"/>
            <w:szCs w:val="26"/>
          </w:rPr>
          <w:t>ГОСТ 12.4.296-2015</w:t>
        </w:r>
      </w:hyperlink>
      <w:r w:rsidRPr="00EB2D2E">
        <w:rPr>
          <w:rFonts w:ascii="Times New Roman" w:hAnsi="Times New Roman" w:cs="Times New Roman"/>
          <w:sz w:val="26"/>
          <w:szCs w:val="26"/>
        </w:rPr>
        <w:t xml:space="preserve"> Система стандартов безопасности труда (ССБТ). Средства индивидуальной защиты органов дыхания. Респираторы фильтрующие. Общие технические условия.</w:t>
      </w:r>
    </w:p>
    <w:p w:rsidR="00EB2D2E" w:rsidRPr="00EB2D2E" w:rsidRDefault="00EB2D2E">
      <w:pPr>
        <w:pStyle w:val="ConsPlusNormal"/>
        <w:spacing w:before="220"/>
        <w:ind w:firstLine="540"/>
        <w:jc w:val="both"/>
        <w:rPr>
          <w:rFonts w:ascii="Times New Roman" w:hAnsi="Times New Roman" w:cs="Times New Roman"/>
          <w:sz w:val="26"/>
          <w:szCs w:val="26"/>
        </w:rPr>
      </w:pPr>
      <w:bookmarkStart w:id="5" w:name="P266"/>
      <w:bookmarkEnd w:id="5"/>
      <w:r w:rsidRPr="00EB2D2E">
        <w:rPr>
          <w:rFonts w:ascii="Times New Roman" w:hAnsi="Times New Roman" w:cs="Times New Roman"/>
          <w:sz w:val="26"/>
          <w:szCs w:val="26"/>
        </w:rPr>
        <w:t>3 - Маска ватно-марлевая выполняется из марли 125 x 50 см со слоем ваты 25 x 17 x 1,5 - 2 см весом 20 г.</w:t>
      </w: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right"/>
        <w:outlineLvl w:val="1"/>
        <w:rPr>
          <w:rFonts w:ascii="Times New Roman" w:hAnsi="Times New Roman" w:cs="Times New Roman"/>
          <w:sz w:val="26"/>
          <w:szCs w:val="26"/>
        </w:rPr>
      </w:pPr>
      <w:r w:rsidRPr="00EB2D2E">
        <w:rPr>
          <w:rFonts w:ascii="Times New Roman" w:hAnsi="Times New Roman" w:cs="Times New Roman"/>
          <w:sz w:val="26"/>
          <w:szCs w:val="26"/>
        </w:rPr>
        <w:t>Приложение 2</w:t>
      </w:r>
    </w:p>
    <w:p w:rsidR="00EB2D2E" w:rsidRPr="00EB2D2E" w:rsidRDefault="00EB2D2E">
      <w:pPr>
        <w:pStyle w:val="ConsPlusNormal"/>
        <w:jc w:val="right"/>
        <w:rPr>
          <w:rFonts w:ascii="Times New Roman" w:hAnsi="Times New Roman" w:cs="Times New Roman"/>
          <w:sz w:val="26"/>
          <w:szCs w:val="26"/>
        </w:rPr>
      </w:pPr>
      <w:r w:rsidRPr="00EB2D2E">
        <w:rPr>
          <w:rFonts w:ascii="Times New Roman" w:hAnsi="Times New Roman" w:cs="Times New Roman"/>
          <w:sz w:val="26"/>
          <w:szCs w:val="26"/>
        </w:rPr>
        <w:t>к МР 3.1/3.5.0172/1-20</w:t>
      </w: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Title"/>
        <w:jc w:val="center"/>
        <w:rPr>
          <w:rFonts w:ascii="Times New Roman" w:hAnsi="Times New Roman" w:cs="Times New Roman"/>
          <w:sz w:val="26"/>
          <w:szCs w:val="26"/>
        </w:rPr>
      </w:pPr>
      <w:bookmarkStart w:id="6" w:name="P275"/>
      <w:bookmarkEnd w:id="6"/>
      <w:r w:rsidRPr="00EB2D2E">
        <w:rPr>
          <w:rFonts w:ascii="Times New Roman" w:hAnsi="Times New Roman" w:cs="Times New Roman"/>
          <w:sz w:val="26"/>
          <w:szCs w:val="26"/>
        </w:rPr>
        <w:t>ОБЩИЕ РЕКОМЕНДАЦИИ</w:t>
      </w:r>
    </w:p>
    <w:p w:rsidR="00EB2D2E" w:rsidRPr="00EB2D2E" w:rsidRDefault="00EB2D2E">
      <w:pPr>
        <w:pStyle w:val="ConsPlusTitle"/>
        <w:jc w:val="center"/>
        <w:rPr>
          <w:rFonts w:ascii="Times New Roman" w:hAnsi="Times New Roman" w:cs="Times New Roman"/>
          <w:sz w:val="26"/>
          <w:szCs w:val="26"/>
        </w:rPr>
      </w:pPr>
      <w:r w:rsidRPr="00EB2D2E">
        <w:rPr>
          <w:rFonts w:ascii="Times New Roman" w:hAnsi="Times New Roman" w:cs="Times New Roman"/>
          <w:sz w:val="26"/>
          <w:szCs w:val="26"/>
        </w:rPr>
        <w:t>ПО ИСПОЛЬЗОВАНИЮ И ОБЕЗЗАРАЖИВАНИЮ СИЗ</w:t>
      </w: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ind w:firstLine="540"/>
        <w:jc w:val="both"/>
        <w:rPr>
          <w:rFonts w:ascii="Times New Roman" w:hAnsi="Times New Roman" w:cs="Times New Roman"/>
          <w:sz w:val="26"/>
          <w:szCs w:val="26"/>
        </w:rPr>
      </w:pPr>
      <w:r w:rsidRPr="00EB2D2E">
        <w:rPr>
          <w:rFonts w:ascii="Times New Roman" w:hAnsi="Times New Roman" w:cs="Times New Roman"/>
          <w:sz w:val="26"/>
          <w:szCs w:val="26"/>
        </w:rPr>
        <w:t>Маски должны меняться каждые 2 - 3 часа, либо незамедлительно при увлажнении или загрязнении. При снятии маски необходимо избегать контакта наружной поверхности маски с кожей лица. При снятии маску необходимо свернуть таким образом, чтобы наружная поверхность маски оказалась внутри.</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После использования маски помещают в полиэтиленовый пакет, который герметично закрывают. Ватно-марлевые маски после использования следует кипятить в мыльном растворе 15 минут. После полоскания в проточной воде и высушивания возможно ее повторное использование.</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В течение смены необходимо обрабатывать руки в перчатках антисептиками (не менее 75% этилового спирта или не менее 70% изопропилового спирта по массе в составе средства) после каждого контакта с людьми, вещами и предметами, индивидуального и общественного пользования. Необходимо избегать прикосновений руками в перчатках к лицу, губам, глазам. После снятия перчаток кожу рук обрабатывают антисептиком.</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Сотрудникам сферы услуг, дополнительно к средствам защиты органов дыхания и защиты кожи рук, рекомендуется использовать халат для защиты от общих производственных загрязнений, надеваемый поверх личной одежды (из хлопчатобумажных, смесовых, синтетических материалов, одноразового или многоразового использования), а также нарукавники, фартуки из материала, устойчивого к обработке антисептиками. В течение смены необходимо периодически обрабатывать (протирать) антисептиками нарукавники и фартуки.</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lastRenderedPageBreak/>
        <w:t>При выполнении работ, связанных с ремонтом канализационных сетей, систем вентиляции, дополнительно, поверх специальной одежды для защиты от общих производственных загрязнений, следует надевать защитные комбинезоны типа "Каспер". Защиту органов дыхания следует осуществлять использованием респиратора не ниже класса защиты FFP2 в сочетании с защитным щитком или защитными очками.</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Обеспечение работников специальной одеждой, специальной обувью и другими средствами индивидуальной защиты осуществляют в соответствии с ведомственными и федеральными нормами (</w:t>
      </w:r>
      <w:hyperlink r:id="rId10" w:history="1">
        <w:r w:rsidRPr="00EB2D2E">
          <w:rPr>
            <w:rFonts w:ascii="Times New Roman" w:hAnsi="Times New Roman" w:cs="Times New Roman"/>
            <w:color w:val="0000FF"/>
            <w:sz w:val="26"/>
            <w:szCs w:val="26"/>
          </w:rPr>
          <w:t>Приказ</w:t>
        </w:r>
      </w:hyperlink>
      <w:r w:rsidRPr="00EB2D2E">
        <w:rPr>
          <w:rFonts w:ascii="Times New Roman" w:hAnsi="Times New Roman" w:cs="Times New Roman"/>
          <w:sz w:val="26"/>
          <w:szCs w:val="26"/>
        </w:rPr>
        <w:t xml:space="preserve"> Минтруда и соцзащиты от 9 декабря 2014 г. N 997н "Об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Сотрудники служб, обеспечиваемые форменной одеждой, а также использующие халаты и костюмы от общих производственных загрязнений, должны осуществлять их стирку не реже одного раза в неделю в организациях бытового обслуживания (прачечных).</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xml:space="preserve">Применение </w:t>
      </w:r>
      <w:proofErr w:type="spellStart"/>
      <w:r w:rsidRPr="00EB2D2E">
        <w:rPr>
          <w:rFonts w:ascii="Times New Roman" w:hAnsi="Times New Roman" w:cs="Times New Roman"/>
          <w:sz w:val="26"/>
          <w:szCs w:val="26"/>
        </w:rPr>
        <w:t>противогазоаэрозольных</w:t>
      </w:r>
      <w:proofErr w:type="spellEnd"/>
      <w:r w:rsidRPr="00EB2D2E">
        <w:rPr>
          <w:rFonts w:ascii="Times New Roman" w:hAnsi="Times New Roman" w:cs="Times New Roman"/>
          <w:sz w:val="26"/>
          <w:szCs w:val="26"/>
        </w:rPr>
        <w:t xml:space="preserve"> респираторов рекомендовано при работе с дезинфицирующими средствами в случаях, предусмотренных инструкцией на каждое конкретное средство - класс защиты FFP1, FFP2 A/B.</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При пользовании респираторами необходимо соблюдать следующие правила эксплуатации респираторов:</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1. Персонал должен быть обучен правилам использования и показаниям для применения респираторов.</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2. Перед использованием необходимо тщательно изучить прилагаемую к респиратору инструкцию.</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3. Респиратор следует надевать перед вхождением в помещение, где присутствуют опасные биологические факторы.</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4. Возможно, вредные факторы воздействуют на организм не только через органы дыхания, поэтому может возникнуть потребность в дополнительных средствах индивидуальной защиты, например, глаз или кожи рук.</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5. Некоторые типы респираторов имеют разные размеры, поэтому необходимо подобрать респиратор, подходящий по размеру лица/головы.</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 xml:space="preserve">6. При наличии </w:t>
      </w:r>
      <w:proofErr w:type="spellStart"/>
      <w:r w:rsidRPr="00EB2D2E">
        <w:rPr>
          <w:rFonts w:ascii="Times New Roman" w:hAnsi="Times New Roman" w:cs="Times New Roman"/>
          <w:sz w:val="26"/>
          <w:szCs w:val="26"/>
        </w:rPr>
        <w:t>странгулятора</w:t>
      </w:r>
      <w:proofErr w:type="spellEnd"/>
      <w:r w:rsidRPr="00EB2D2E">
        <w:rPr>
          <w:rFonts w:ascii="Times New Roman" w:hAnsi="Times New Roman" w:cs="Times New Roman"/>
          <w:sz w:val="26"/>
          <w:szCs w:val="26"/>
        </w:rPr>
        <w:t xml:space="preserve"> необходимо обжать его по переносице.</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7. Завязать ленты оголовья следует таким образом, чтобы с одной стороны обеспечить надежное прилегание респиратора, а с другой исключить чрезмерное давление респиратора на кожу лица.</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lastRenderedPageBreak/>
        <w:t>8. Респиратор должен закрывать как нос, так и рот.</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9. Перед применением респиратор должен быть проверен визуально на предмет наличия повреждений целостности, а также на герметичность, при надевании.</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10. Пользователь мужского пола должен быть тщательно выбрит, чтобы борода, усы или бакенбарды не мешали герметичному прилеганию респиратора.</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11. Респиратор подлежит замене в случае значительного сопротивления дыханию, при его повреждении и намокании и проникновении запаха вредного вещества.</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12. После работы с вредными биологическими факторами отработанные одноразовые респираторы утилизируют как отходы класса Б или В, а после работы с вредными химическими факторами - как отходы класса Г.</w:t>
      </w:r>
    </w:p>
    <w:p w:rsidR="00EB2D2E" w:rsidRPr="00EB2D2E" w:rsidRDefault="00EB2D2E">
      <w:pPr>
        <w:pStyle w:val="ConsPlusNormal"/>
        <w:spacing w:before="220"/>
        <w:ind w:firstLine="540"/>
        <w:jc w:val="both"/>
        <w:rPr>
          <w:rFonts w:ascii="Times New Roman" w:hAnsi="Times New Roman" w:cs="Times New Roman"/>
          <w:sz w:val="26"/>
          <w:szCs w:val="26"/>
        </w:rPr>
      </w:pPr>
      <w:r w:rsidRPr="00EB2D2E">
        <w:rPr>
          <w:rFonts w:ascii="Times New Roman" w:hAnsi="Times New Roman" w:cs="Times New Roman"/>
          <w:sz w:val="26"/>
          <w:szCs w:val="26"/>
        </w:rPr>
        <w:t>13. Лицам с нарушениями функций дыхательной, сердечно-сосудистой системы перед применением респиратора следует проконсультироваться с врачом, так как существует ряд противопоказаний к использованию респираторов.</w:t>
      </w: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jc w:val="both"/>
        <w:rPr>
          <w:rFonts w:ascii="Times New Roman" w:hAnsi="Times New Roman" w:cs="Times New Roman"/>
          <w:sz w:val="26"/>
          <w:szCs w:val="26"/>
        </w:rPr>
      </w:pPr>
    </w:p>
    <w:p w:rsidR="00EB2D2E" w:rsidRPr="00EB2D2E" w:rsidRDefault="00EB2D2E">
      <w:pPr>
        <w:pStyle w:val="ConsPlusNormal"/>
        <w:pBdr>
          <w:top w:val="single" w:sz="6" w:space="0" w:color="auto"/>
        </w:pBdr>
        <w:spacing w:before="100" w:after="100"/>
        <w:jc w:val="both"/>
        <w:rPr>
          <w:rFonts w:ascii="Times New Roman" w:hAnsi="Times New Roman" w:cs="Times New Roman"/>
          <w:sz w:val="26"/>
          <w:szCs w:val="26"/>
        </w:rPr>
      </w:pPr>
    </w:p>
    <w:p w:rsidR="00D1574F" w:rsidRPr="00EB2D2E" w:rsidRDefault="00D1574F">
      <w:pPr>
        <w:rPr>
          <w:rFonts w:ascii="Times New Roman" w:hAnsi="Times New Roman" w:cs="Times New Roman"/>
          <w:sz w:val="26"/>
          <w:szCs w:val="26"/>
        </w:rPr>
      </w:pPr>
    </w:p>
    <w:sectPr w:rsidR="00D1574F" w:rsidRPr="00EB2D2E" w:rsidSect="0027456D">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2E"/>
    <w:rsid w:val="00D1574F"/>
    <w:rsid w:val="00EB2D2E"/>
    <w:rsid w:val="00F9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C2CB12-5BC6-4E97-80C1-72DA3A0D6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B2D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B2D2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B2D2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8492ADFB5825C0ADFA6AA6F576EF35DF6ED69D624FBCE980E42A63711D9C0F2213D7BA73ED5654988B702EEBE7H" TargetMode="External"/><Relationship Id="rId3" Type="http://schemas.openxmlformats.org/officeDocument/2006/relationships/webSettings" Target="webSettings.xml"/><Relationship Id="rId7" Type="http://schemas.openxmlformats.org/officeDocument/2006/relationships/hyperlink" Target="consultantplus://offline/ref=548492ADFB5825C0ADFA76A6E976EF35DC63D49A624FBCE980E42A63711D9C0F2213D7BA73ED5654988B702EEBE7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48492ADFB5825C0ADFA75B3F076EF35DF61D59E6B4CE1E388BD26617612C30A2502D7BB75F3565D8782247DF37F871F94DA1DCE3C54F57BE3E3H" TargetMode="External"/><Relationship Id="rId11" Type="http://schemas.openxmlformats.org/officeDocument/2006/relationships/fontTable" Target="fontTable.xml"/><Relationship Id="rId5" Type="http://schemas.openxmlformats.org/officeDocument/2006/relationships/hyperlink" Target="consultantplus://offline/ref=548492ADFB5825C0ADFA75B3F076EF35DD62D0986E43E1E388BD26617612C30A37028FB775F5485C8E97722CB5E2EAH" TargetMode="External"/><Relationship Id="rId10" Type="http://schemas.openxmlformats.org/officeDocument/2006/relationships/hyperlink" Target="consultantplus://offline/ref=548492ADFB5825C0ADFA75B3F076EF35DF60D4946F45E1E388BD26617612C30A37028FB775F5485C8E97722CB5E2EA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548492ADFB5825C0ADFA6AA6F576EF35DF6ED29A6A4FBCE980E42A63711D9C0F2213D7BA73ED5654988B702EEBE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3155</Words>
  <Characters>17986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Троева Роза Николаевна</dc:creator>
  <cp:keywords/>
  <dc:description/>
  <cp:lastModifiedBy>Троева Роза Николаевна</cp:lastModifiedBy>
  <cp:revision>2</cp:revision>
  <dcterms:created xsi:type="dcterms:W3CDTF">2020-08-12T01:35:00Z</dcterms:created>
  <dcterms:modified xsi:type="dcterms:W3CDTF">2020-08-12T01:35:00Z</dcterms:modified>
</cp:coreProperties>
</file>